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70E5" w14:textId="77777777" w:rsidR="00814955" w:rsidRPr="003357C0" w:rsidRDefault="00814955" w:rsidP="00C76A04">
      <w:pPr>
        <w:pStyle w:val="Iacaaiea3"/>
        <w:tabs>
          <w:tab w:val="left" w:pos="567"/>
        </w:tabs>
        <w:rPr>
          <w:sz w:val="22"/>
          <w:szCs w:val="22"/>
        </w:rPr>
      </w:pPr>
      <w:r w:rsidRPr="003357C0">
        <w:rPr>
          <w:sz w:val="22"/>
          <w:szCs w:val="22"/>
        </w:rPr>
        <w:t xml:space="preserve">Междепозитарный договор № </w:t>
      </w:r>
      <w:r w:rsidR="00C76A04" w:rsidRPr="003357C0">
        <w:rPr>
          <w:sz w:val="22"/>
          <w:szCs w:val="22"/>
        </w:rPr>
        <w:t>К-</w:t>
      </w:r>
      <w:r w:rsidRPr="003357C0">
        <w:rPr>
          <w:sz w:val="22"/>
          <w:szCs w:val="22"/>
        </w:rPr>
        <w:t>________</w:t>
      </w:r>
    </w:p>
    <w:p w14:paraId="3CCDF0AF" w14:textId="77777777" w:rsidR="00814955" w:rsidRPr="002673E6" w:rsidRDefault="00814955" w:rsidP="00145AE7">
      <w:pPr>
        <w:pStyle w:val="Iauiue6"/>
      </w:pPr>
    </w:p>
    <w:p w14:paraId="43974E34" w14:textId="77777777" w:rsidR="003357C0" w:rsidRPr="002673E6" w:rsidRDefault="003357C0" w:rsidP="00145AE7">
      <w:pPr>
        <w:pStyle w:val="Iauiue6"/>
      </w:pPr>
    </w:p>
    <w:p w14:paraId="1E9FF88F" w14:textId="77777777" w:rsidR="00814955" w:rsidRPr="003357C0" w:rsidRDefault="007C1A9A" w:rsidP="003649A0">
      <w:pPr>
        <w:pStyle w:val="Iauiue6"/>
        <w:ind w:left="0" w:firstLine="0"/>
        <w:jc w:val="left"/>
      </w:pPr>
      <w:r>
        <w:t xml:space="preserve">г. Санкт-Петербург </w:t>
      </w:r>
      <w:r>
        <w:tab/>
      </w:r>
      <w:r>
        <w:tab/>
      </w:r>
      <w:r>
        <w:tab/>
      </w:r>
      <w:r w:rsidR="00814955" w:rsidRPr="003357C0">
        <w:tab/>
      </w:r>
      <w:r>
        <w:t xml:space="preserve">         </w:t>
      </w:r>
      <w:r w:rsidR="003649A0">
        <w:t xml:space="preserve">                             </w:t>
      </w:r>
      <w:r>
        <w:t xml:space="preserve"> </w:t>
      </w:r>
      <w:proofErr w:type="gramStart"/>
      <w:r>
        <w:t xml:space="preserve">   </w:t>
      </w:r>
      <w:r w:rsidR="00842191">
        <w:t>«</w:t>
      </w:r>
      <w:proofErr w:type="gramEnd"/>
      <w:r w:rsidR="00842191">
        <w:t>_____</w:t>
      </w:r>
      <w:r w:rsidR="00CA3F9B">
        <w:t>»</w:t>
      </w:r>
      <w:r w:rsidR="00814955" w:rsidRPr="003357C0">
        <w:t>______________</w:t>
      </w:r>
      <w:r w:rsidR="00842191" w:rsidRPr="003357C0">
        <w:t>20</w:t>
      </w:r>
      <w:r w:rsidR="00842191">
        <w:t>__</w:t>
      </w:r>
      <w:r w:rsidR="00842191" w:rsidRPr="003357C0">
        <w:t xml:space="preserve"> </w:t>
      </w:r>
      <w:r w:rsidR="00814955" w:rsidRPr="003357C0">
        <w:t>г.</w:t>
      </w:r>
    </w:p>
    <w:p w14:paraId="7A0F4D5A" w14:textId="77777777" w:rsidR="00814955" w:rsidRPr="003357C0" w:rsidRDefault="00814955" w:rsidP="00145AE7">
      <w:pPr>
        <w:pStyle w:val="Iauiue6"/>
      </w:pPr>
    </w:p>
    <w:p w14:paraId="381779DF" w14:textId="77777777" w:rsidR="00814955" w:rsidRPr="003357C0" w:rsidRDefault="00814955" w:rsidP="00CA3F9B">
      <w:pPr>
        <w:pStyle w:val="Iauiue6"/>
        <w:ind w:left="0" w:firstLine="709"/>
        <w:rPr>
          <w:b/>
        </w:rPr>
      </w:pPr>
      <w:r w:rsidRPr="003357C0">
        <w:tab/>
      </w:r>
      <w:r w:rsidR="0033541B">
        <w:rPr>
          <w:b/>
        </w:rPr>
        <w:t>А</w:t>
      </w:r>
      <w:r w:rsidR="00154FC6" w:rsidRPr="003357C0">
        <w:rPr>
          <w:b/>
        </w:rPr>
        <w:t>кционерное общество</w:t>
      </w:r>
      <w:r w:rsidRPr="003357C0">
        <w:rPr>
          <w:b/>
        </w:rPr>
        <w:t xml:space="preserve"> </w:t>
      </w:r>
      <w:r w:rsidR="00CA3F9B">
        <w:rPr>
          <w:b/>
        </w:rPr>
        <w:t>«</w:t>
      </w:r>
      <w:r w:rsidRPr="003357C0">
        <w:rPr>
          <w:b/>
        </w:rPr>
        <w:t>Санкт-Петербургский Расчетно-Депозитарный Центр</w:t>
      </w:r>
      <w:r w:rsidR="00CA3F9B">
        <w:rPr>
          <w:b/>
        </w:rPr>
        <w:t>»</w:t>
      </w:r>
      <w:r w:rsidRPr="003357C0">
        <w:rPr>
          <w:b/>
        </w:rPr>
        <w:t xml:space="preserve">, </w:t>
      </w:r>
      <w:r w:rsidRPr="003357C0">
        <w:t>действующее на основании лицензии профессионального участника рынка ценных бумаг</w:t>
      </w:r>
      <w:r w:rsidR="00273A8B" w:rsidRPr="003357C0">
        <w:t xml:space="preserve"> на право осуществления депозитарной деятельности, выданной 30 сентября 2002 года № 178-06227-000100, </w:t>
      </w:r>
      <w:r w:rsidR="00CA3F9B">
        <w:br/>
      </w:r>
      <w:r w:rsidR="00842191" w:rsidRPr="00842191">
        <w:t xml:space="preserve">в лице _________________________________________________________, действующ__ на основании ___________________________, </w:t>
      </w:r>
      <w:r w:rsidR="00273A8B" w:rsidRPr="003357C0">
        <w:t>именуемое в дальнейшем</w:t>
      </w:r>
      <w:r w:rsidR="00273A8B" w:rsidRPr="003357C0">
        <w:rPr>
          <w:b/>
        </w:rPr>
        <w:t xml:space="preserve"> Депозитарий</w:t>
      </w:r>
      <w:r w:rsidRPr="003357C0">
        <w:t>, с одной стороны,</w:t>
      </w:r>
      <w:r w:rsidR="009C284B" w:rsidRPr="003357C0">
        <w:t xml:space="preserve"> </w:t>
      </w:r>
      <w:r w:rsidR="00CA3F9B">
        <w:br/>
      </w:r>
      <w:r w:rsidRPr="003357C0">
        <w:t>и</w:t>
      </w:r>
      <w:r w:rsidR="009C284B" w:rsidRPr="003357C0">
        <w:t xml:space="preserve"> </w:t>
      </w:r>
      <w:r w:rsidR="00154FC6" w:rsidRPr="003357C0">
        <w:t>___________________</w:t>
      </w:r>
      <w:r w:rsidRPr="003357C0">
        <w:t>________________________</w:t>
      </w:r>
      <w:r w:rsidR="009C284B" w:rsidRPr="003357C0">
        <w:t>______</w:t>
      </w:r>
      <w:r w:rsidRPr="003357C0">
        <w:t xml:space="preserve">_____________________, имеющее лицензию профессионального участника рынка ценных бумаг, выданную </w:t>
      </w:r>
      <w:r w:rsidR="00154FC6" w:rsidRPr="003357C0">
        <w:t>___________</w:t>
      </w:r>
      <w:r w:rsidRPr="003357C0">
        <w:t xml:space="preserve">___________ </w:t>
      </w:r>
      <w:r w:rsidR="00CA3F9B">
        <w:t>«</w:t>
      </w:r>
      <w:r w:rsidRPr="003357C0">
        <w:t>___</w:t>
      </w:r>
      <w:r w:rsidR="00CA3F9B">
        <w:t>»</w:t>
      </w:r>
      <w:r w:rsidRPr="003357C0">
        <w:t xml:space="preserve"> ____________ года  №____________________________, предусматривающую право осуществления депозитарной деятельности, в лице </w:t>
      </w:r>
      <w:r w:rsidR="00154FC6" w:rsidRPr="003357C0">
        <w:t>________</w:t>
      </w:r>
      <w:r w:rsidR="003357C0" w:rsidRPr="003357C0">
        <w:t>______________</w:t>
      </w:r>
      <w:r w:rsidR="00154FC6" w:rsidRPr="003357C0">
        <w:t>___________</w:t>
      </w:r>
      <w:r w:rsidR="003357C0" w:rsidRPr="003357C0">
        <w:t xml:space="preserve"> </w:t>
      </w:r>
      <w:r w:rsidR="00154FC6" w:rsidRPr="003357C0">
        <w:t>_______________________</w:t>
      </w:r>
      <w:r w:rsidR="00C90DBE" w:rsidRPr="003357C0">
        <w:t>_____</w:t>
      </w:r>
      <w:r w:rsidRPr="003357C0">
        <w:t>_______________</w:t>
      </w:r>
      <w:r w:rsidR="003357C0" w:rsidRPr="003357C0">
        <w:t>_________</w:t>
      </w:r>
      <w:r w:rsidRPr="003357C0">
        <w:t>__, действующ</w:t>
      </w:r>
      <w:r w:rsidR="00842191">
        <w:t>___</w:t>
      </w:r>
      <w:r w:rsidRPr="003357C0">
        <w:t xml:space="preserve"> на основании ______________________________ , и именуемое в дальнейшем</w:t>
      </w:r>
      <w:r w:rsidRPr="003357C0">
        <w:rPr>
          <w:b/>
        </w:rPr>
        <w:t xml:space="preserve"> Депонент,</w:t>
      </w:r>
      <w:r w:rsidRPr="003357C0">
        <w:t xml:space="preserve"> с другой стороны, здесь </w:t>
      </w:r>
      <w:r w:rsidR="00CA3F9B">
        <w:br/>
      </w:r>
      <w:r w:rsidRPr="003357C0">
        <w:t xml:space="preserve">и далее совместно именуемые </w:t>
      </w:r>
      <w:r w:rsidRPr="003357C0">
        <w:rPr>
          <w:b/>
        </w:rPr>
        <w:t>Стороны,</w:t>
      </w:r>
      <w:r w:rsidRPr="003357C0">
        <w:t xml:space="preserve"> заключили настоящий договор о нижеследующем:</w:t>
      </w:r>
    </w:p>
    <w:p w14:paraId="77AB235F" w14:textId="77777777" w:rsidR="00814955" w:rsidRPr="003357C0" w:rsidRDefault="00814955" w:rsidP="00CA3F9B">
      <w:pPr>
        <w:pStyle w:val="Iauiue6"/>
        <w:ind w:left="0" w:firstLine="709"/>
      </w:pPr>
    </w:p>
    <w:p w14:paraId="7B78D8A9" w14:textId="77777777" w:rsidR="00814955" w:rsidRDefault="00814955" w:rsidP="00CA3F9B">
      <w:pPr>
        <w:pStyle w:val="Iauiue6"/>
        <w:ind w:left="0" w:firstLine="709"/>
        <w:jc w:val="center"/>
        <w:rPr>
          <w:b/>
        </w:rPr>
      </w:pPr>
      <w:r w:rsidRPr="007C1A9A">
        <w:rPr>
          <w:b/>
        </w:rPr>
        <w:t>1. Общие условия</w:t>
      </w:r>
    </w:p>
    <w:p w14:paraId="661CD3FD" w14:textId="77777777" w:rsidR="003649A0" w:rsidRPr="002673E6" w:rsidRDefault="003649A0" w:rsidP="00CA3F9B">
      <w:pPr>
        <w:pStyle w:val="Iauiue6"/>
        <w:ind w:left="0" w:firstLine="709"/>
        <w:rPr>
          <w:b/>
        </w:rPr>
      </w:pPr>
    </w:p>
    <w:p w14:paraId="7AFD6FD7" w14:textId="77777777" w:rsidR="004A61AE" w:rsidRPr="004A61AE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1.1. Настоящий договор регламентирует взаимоотношения Депозитария и Депонента</w:t>
      </w:r>
      <w:r w:rsidR="000B1F4F">
        <w:rPr>
          <w:sz w:val="22"/>
          <w:szCs w:val="22"/>
        </w:rPr>
        <w:t xml:space="preserve"> </w:t>
      </w:r>
      <w:r w:rsidR="00990D4E" w:rsidRPr="003357C0">
        <w:rPr>
          <w:sz w:val="22"/>
          <w:szCs w:val="22"/>
        </w:rPr>
        <w:t>в отношении</w:t>
      </w:r>
      <w:r w:rsidRPr="003357C0">
        <w:rPr>
          <w:sz w:val="22"/>
          <w:szCs w:val="22"/>
        </w:rPr>
        <w:t xml:space="preserve"> ценны</w:t>
      </w:r>
      <w:r w:rsidR="00990D4E" w:rsidRPr="003357C0">
        <w:rPr>
          <w:sz w:val="22"/>
          <w:szCs w:val="22"/>
        </w:rPr>
        <w:t>х бумаг</w:t>
      </w:r>
      <w:r w:rsidR="004A61AE">
        <w:rPr>
          <w:sz w:val="22"/>
          <w:szCs w:val="22"/>
        </w:rPr>
        <w:t xml:space="preserve"> </w:t>
      </w:r>
      <w:r w:rsidR="00990D4E" w:rsidRPr="003357C0">
        <w:rPr>
          <w:sz w:val="22"/>
          <w:szCs w:val="22"/>
        </w:rPr>
        <w:t>к</w:t>
      </w:r>
      <w:r w:rsidRPr="003357C0">
        <w:rPr>
          <w:sz w:val="22"/>
          <w:szCs w:val="22"/>
        </w:rPr>
        <w:t>лиент</w:t>
      </w:r>
      <w:r w:rsidR="004A61AE">
        <w:rPr>
          <w:sz w:val="22"/>
          <w:szCs w:val="22"/>
        </w:rPr>
        <w:t>ов</w:t>
      </w:r>
      <w:r w:rsidRPr="003357C0">
        <w:rPr>
          <w:sz w:val="22"/>
          <w:szCs w:val="22"/>
        </w:rPr>
        <w:t xml:space="preserve"> Депонента, </w:t>
      </w:r>
      <w:r w:rsidR="00990D4E" w:rsidRPr="003357C0">
        <w:rPr>
          <w:sz w:val="22"/>
          <w:szCs w:val="22"/>
        </w:rPr>
        <w:t xml:space="preserve">относительно </w:t>
      </w:r>
      <w:r w:rsidRPr="003357C0">
        <w:rPr>
          <w:sz w:val="22"/>
          <w:szCs w:val="22"/>
        </w:rPr>
        <w:t xml:space="preserve">которых Депонент выступает номинальным держателем. </w:t>
      </w:r>
      <w:r w:rsidR="004A61AE" w:rsidRPr="004A61AE">
        <w:rPr>
          <w:sz w:val="22"/>
          <w:szCs w:val="22"/>
        </w:rPr>
        <w:t>Отношения Депонента и его Клиента не регулируются настоящим Договором.</w:t>
      </w:r>
    </w:p>
    <w:p w14:paraId="67B890A0" w14:textId="77777777" w:rsidR="00814955" w:rsidRPr="003357C0" w:rsidRDefault="00814955" w:rsidP="00CA3F9B">
      <w:pPr>
        <w:pStyle w:val="Iauiue6"/>
        <w:ind w:left="0" w:firstLine="709"/>
      </w:pPr>
      <w:r w:rsidRPr="003357C0">
        <w:t>1.2. В отношении ценных бумаг, переданных на учет и/или хранение (депонированных) в Депозитарии, последний выступает в качестве номинального держателя.</w:t>
      </w:r>
    </w:p>
    <w:p w14:paraId="2E913E57" w14:textId="77777777" w:rsidR="004A61AE" w:rsidRPr="00F051E6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 xml:space="preserve">1.3. </w:t>
      </w:r>
      <w:r w:rsidR="004A61AE" w:rsidRPr="00E85D2C">
        <w:rPr>
          <w:sz w:val="22"/>
          <w:szCs w:val="22"/>
        </w:rPr>
        <w:t xml:space="preserve">Заключение настоящего Договора не влечет за собой перехода к Депозитарию права собственности на </w:t>
      </w:r>
      <w:r w:rsidR="004A61AE">
        <w:rPr>
          <w:sz w:val="22"/>
          <w:szCs w:val="22"/>
        </w:rPr>
        <w:t xml:space="preserve">ценные бумаги клиентов </w:t>
      </w:r>
      <w:r w:rsidR="004A61AE" w:rsidRPr="00E85D2C">
        <w:rPr>
          <w:sz w:val="22"/>
          <w:szCs w:val="22"/>
        </w:rPr>
        <w:t>Депонент</w:t>
      </w:r>
      <w:r w:rsidR="004A61AE">
        <w:rPr>
          <w:sz w:val="22"/>
          <w:szCs w:val="22"/>
        </w:rPr>
        <w:t>а</w:t>
      </w:r>
      <w:r w:rsidR="004A61AE" w:rsidRPr="00E85D2C">
        <w:rPr>
          <w:sz w:val="22"/>
          <w:szCs w:val="22"/>
        </w:rPr>
        <w:t>.</w:t>
      </w:r>
    </w:p>
    <w:p w14:paraId="15115EE2" w14:textId="77777777" w:rsidR="00814955" w:rsidRPr="003357C0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1.4. Стороны действуют в строгом соответствии с Условиями осуществления депозитарной деятельности, утвержденными Депозитарием и являющимися неотъемлемой частью настоящего Договора (далее - Условия)</w:t>
      </w:r>
      <w:r w:rsidR="004A61AE">
        <w:rPr>
          <w:sz w:val="22"/>
          <w:szCs w:val="22"/>
        </w:rPr>
        <w:t xml:space="preserve">, настоящим </w:t>
      </w:r>
      <w:r w:rsidR="000B1F4F">
        <w:rPr>
          <w:sz w:val="22"/>
          <w:szCs w:val="22"/>
        </w:rPr>
        <w:t>Д</w:t>
      </w:r>
      <w:r w:rsidR="004A61AE">
        <w:rPr>
          <w:sz w:val="22"/>
          <w:szCs w:val="22"/>
        </w:rPr>
        <w:t>оговором и действующим законодательством Российской Федерации.</w:t>
      </w:r>
    </w:p>
    <w:p w14:paraId="5671BE52" w14:textId="77777777" w:rsidR="004A61AE" w:rsidRPr="00F051E6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1.</w:t>
      </w:r>
      <w:r w:rsidR="004A61AE">
        <w:rPr>
          <w:sz w:val="22"/>
          <w:szCs w:val="22"/>
        </w:rPr>
        <w:t>5</w:t>
      </w:r>
      <w:r w:rsidRPr="003357C0">
        <w:rPr>
          <w:sz w:val="22"/>
          <w:szCs w:val="22"/>
        </w:rPr>
        <w:t xml:space="preserve">. </w:t>
      </w:r>
      <w:r w:rsidR="004A61AE" w:rsidRPr="00F051E6">
        <w:rPr>
          <w:sz w:val="22"/>
          <w:szCs w:val="22"/>
        </w:rPr>
        <w:t xml:space="preserve">Стороны могут заключать дополнительные соглашения к настоящему Договору, отражающие специфику взаимоотношения </w:t>
      </w:r>
      <w:r w:rsidR="004A61AE">
        <w:rPr>
          <w:sz w:val="22"/>
          <w:szCs w:val="22"/>
        </w:rPr>
        <w:t>Ст</w:t>
      </w:r>
      <w:r w:rsidR="004A61AE" w:rsidRPr="00F051E6">
        <w:rPr>
          <w:sz w:val="22"/>
          <w:szCs w:val="22"/>
        </w:rPr>
        <w:t xml:space="preserve">орон при </w:t>
      </w:r>
      <w:r w:rsidR="004A61AE">
        <w:rPr>
          <w:sz w:val="22"/>
          <w:szCs w:val="22"/>
        </w:rPr>
        <w:t>обслуживании</w:t>
      </w:r>
      <w:r w:rsidR="004A61AE" w:rsidRPr="00F051E6">
        <w:rPr>
          <w:sz w:val="22"/>
          <w:szCs w:val="22"/>
        </w:rPr>
        <w:t xml:space="preserve"> </w:t>
      </w:r>
      <w:r w:rsidR="000B1F4F">
        <w:rPr>
          <w:sz w:val="22"/>
          <w:szCs w:val="22"/>
        </w:rPr>
        <w:t>отдельных</w:t>
      </w:r>
      <w:r w:rsidR="004A61AE">
        <w:rPr>
          <w:sz w:val="22"/>
          <w:szCs w:val="22"/>
        </w:rPr>
        <w:t xml:space="preserve"> </w:t>
      </w:r>
      <w:r w:rsidR="004A61AE" w:rsidRPr="00F051E6">
        <w:rPr>
          <w:sz w:val="22"/>
          <w:szCs w:val="22"/>
        </w:rPr>
        <w:t>ценных бумаг. Заключение дополнительных соглашений является обязательным в случае предъявления дополнительных требований к депозитарному договору в законодательных и нормативных актах Российской Федерации, в случае особенностей обращения ценных бумаг, установленных эмитентом в соответствии с законо</w:t>
      </w:r>
      <w:r w:rsidR="004A61AE">
        <w:rPr>
          <w:sz w:val="22"/>
          <w:szCs w:val="22"/>
        </w:rPr>
        <w:t>дательством</w:t>
      </w:r>
      <w:r w:rsidR="004A61AE" w:rsidRPr="00F051E6">
        <w:rPr>
          <w:sz w:val="22"/>
          <w:szCs w:val="22"/>
        </w:rPr>
        <w:t>.</w:t>
      </w:r>
    </w:p>
    <w:p w14:paraId="649F2ECC" w14:textId="77777777" w:rsidR="007C7BD7" w:rsidRPr="003357C0" w:rsidRDefault="007C7BD7" w:rsidP="00CA3F9B">
      <w:pPr>
        <w:pStyle w:val="Iauiue3"/>
        <w:tabs>
          <w:tab w:val="left" w:pos="993"/>
        </w:tabs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1.</w:t>
      </w:r>
      <w:r w:rsidR="004A61AE">
        <w:rPr>
          <w:sz w:val="22"/>
          <w:szCs w:val="22"/>
        </w:rPr>
        <w:t>6</w:t>
      </w:r>
      <w:r w:rsidRPr="003357C0">
        <w:rPr>
          <w:sz w:val="22"/>
          <w:szCs w:val="22"/>
        </w:rPr>
        <w:t>. Термины, используемые в настоящем Договоре и не определенные в данном разделе, должны пониматься в соответствии с нормативными актами Российской Федерации и Условиями.</w:t>
      </w:r>
    </w:p>
    <w:p w14:paraId="49D32E3D" w14:textId="77777777" w:rsidR="00814955" w:rsidRPr="003357C0" w:rsidRDefault="00814955" w:rsidP="00CA3F9B">
      <w:pPr>
        <w:pStyle w:val="Iauiue6"/>
        <w:ind w:left="0" w:firstLine="709"/>
      </w:pPr>
    </w:p>
    <w:p w14:paraId="45A1A3BD" w14:textId="77777777" w:rsidR="00814955" w:rsidRDefault="00814955" w:rsidP="00CA3F9B">
      <w:pPr>
        <w:pStyle w:val="Iauiue6"/>
        <w:ind w:left="0" w:firstLine="709"/>
        <w:jc w:val="center"/>
        <w:rPr>
          <w:b/>
        </w:rPr>
      </w:pPr>
      <w:r w:rsidRPr="007C1A9A">
        <w:rPr>
          <w:b/>
        </w:rPr>
        <w:t>2. Предмет Договора</w:t>
      </w:r>
    </w:p>
    <w:p w14:paraId="651371BC" w14:textId="77777777" w:rsidR="003649A0" w:rsidRPr="002673E6" w:rsidRDefault="003649A0" w:rsidP="00CA3F9B">
      <w:pPr>
        <w:pStyle w:val="Iauiue6"/>
        <w:ind w:left="0" w:firstLine="709"/>
        <w:rPr>
          <w:b/>
        </w:rPr>
      </w:pPr>
    </w:p>
    <w:p w14:paraId="35FF1E9A" w14:textId="77777777" w:rsidR="00814955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  <w:r w:rsidRPr="003357C0">
        <w:rPr>
          <w:szCs w:val="22"/>
          <w:lang w:val="ru-RU"/>
        </w:rPr>
        <w:t xml:space="preserve">Предметом настоящего Договора является: </w:t>
      </w:r>
    </w:p>
    <w:p w14:paraId="1745C39A" w14:textId="77777777" w:rsidR="00814955" w:rsidRPr="003357C0" w:rsidRDefault="00814955" w:rsidP="00CA3F9B">
      <w:pPr>
        <w:pStyle w:val="Iauiue6"/>
        <w:ind w:left="0" w:firstLine="709"/>
      </w:pPr>
      <w:r w:rsidRPr="003357C0">
        <w:t>2.1. Оказание Депозитарием услуг Депоненту</w:t>
      </w:r>
      <w:r w:rsidR="00877B6F">
        <w:t>,</w:t>
      </w:r>
      <w:r w:rsidRPr="003357C0">
        <w:t xml:space="preserve"> как номинальному держателю</w:t>
      </w:r>
      <w:r w:rsidR="00877B6F">
        <w:t>,</w:t>
      </w:r>
      <w:r w:rsidRPr="003357C0">
        <w:t xml:space="preserve"> </w:t>
      </w:r>
      <w:r w:rsidR="00877B6F" w:rsidRPr="00A171DA">
        <w:t>по учету и переходу прав на бездокументарные ценные бумаги и обездвиженные документарные ценные бумаги</w:t>
      </w:r>
      <w:r w:rsidR="00877B6F" w:rsidRPr="006E15E8">
        <w:t>, а также по хранению обездвиженных документарных ценных бумаг при условии оказания услуг по учету и переходу прав на них</w:t>
      </w:r>
      <w:r w:rsidRPr="003357C0">
        <w:t xml:space="preserve">, </w:t>
      </w:r>
      <w:r w:rsidR="00846F42">
        <w:t>переданные Депоненту его клиентами, заключившими с ним договор о депозитарном обслуживании,</w:t>
      </w:r>
      <w:r w:rsidRPr="003357C0">
        <w:t xml:space="preserve"> в совокупности без разбивки по отдельным клиентам, путем открытия и ведения Депозитарием счета депо </w:t>
      </w:r>
      <w:r w:rsidR="006B050F" w:rsidRPr="003357C0">
        <w:t xml:space="preserve">номинального держателя </w:t>
      </w:r>
      <w:r w:rsidRPr="003357C0">
        <w:t>Депонента, осуществления операций по этому счету депо, включая случаи, связанные</w:t>
      </w:r>
      <w:r w:rsidR="001E39AE">
        <w:t xml:space="preserve"> </w:t>
      </w:r>
      <w:r w:rsidRPr="003357C0">
        <w:t>с обременением ценных бумаг обязательствами</w:t>
      </w:r>
      <w:r w:rsidR="00466CE0">
        <w:t>;</w:t>
      </w:r>
    </w:p>
    <w:p w14:paraId="6A6DB3A0" w14:textId="77777777" w:rsidR="00814955" w:rsidRPr="003357C0" w:rsidRDefault="00814955" w:rsidP="00CA3F9B">
      <w:pPr>
        <w:pStyle w:val="Iauiue6"/>
        <w:ind w:left="0" w:firstLine="709"/>
      </w:pPr>
      <w:r w:rsidRPr="003357C0">
        <w:t>2.2. Оказание Депозитарием услуг</w:t>
      </w:r>
      <w:r w:rsidR="00846F42">
        <w:t>,</w:t>
      </w:r>
      <w:r w:rsidRPr="003357C0">
        <w:t xml:space="preserve"> содействующих реализации </w:t>
      </w:r>
      <w:r w:rsidR="00846F42">
        <w:t xml:space="preserve">владельцами ценных бумаг прав по </w:t>
      </w:r>
      <w:r w:rsidRPr="003357C0">
        <w:t>принадлежащим им ценным бумагам.</w:t>
      </w:r>
    </w:p>
    <w:p w14:paraId="0D90E24F" w14:textId="77777777" w:rsidR="00814955" w:rsidRPr="003357C0" w:rsidRDefault="00814955" w:rsidP="00CA3F9B">
      <w:pPr>
        <w:pStyle w:val="Iauiue6"/>
        <w:ind w:left="0" w:firstLine="709"/>
        <w:jc w:val="center"/>
      </w:pPr>
    </w:p>
    <w:p w14:paraId="0A46BABB" w14:textId="77777777" w:rsidR="00814955" w:rsidRDefault="00814955" w:rsidP="00CA3F9B">
      <w:pPr>
        <w:pStyle w:val="Iauiue6"/>
        <w:ind w:left="0" w:firstLine="709"/>
        <w:jc w:val="center"/>
        <w:rPr>
          <w:b/>
        </w:rPr>
      </w:pPr>
      <w:r w:rsidRPr="007C1A9A">
        <w:rPr>
          <w:b/>
        </w:rPr>
        <w:t>3. Права и обязанности сторон</w:t>
      </w:r>
    </w:p>
    <w:p w14:paraId="56765D17" w14:textId="77777777" w:rsidR="003649A0" w:rsidRPr="002673E6" w:rsidRDefault="003649A0" w:rsidP="00CA3F9B">
      <w:pPr>
        <w:pStyle w:val="Iauiue6"/>
        <w:ind w:left="0" w:firstLine="709"/>
        <w:rPr>
          <w:b/>
        </w:rPr>
      </w:pPr>
    </w:p>
    <w:p w14:paraId="15DE2E4C" w14:textId="77777777" w:rsidR="00814955" w:rsidRPr="003357C0" w:rsidRDefault="00814955" w:rsidP="00CA3F9B">
      <w:pPr>
        <w:pStyle w:val="Iauiue6"/>
        <w:ind w:left="0" w:firstLine="709"/>
      </w:pPr>
      <w:r w:rsidRPr="003357C0">
        <w:t>3.1. Депозитарий обязан:</w:t>
      </w:r>
    </w:p>
    <w:p w14:paraId="07A2E584" w14:textId="77777777" w:rsidR="00814955" w:rsidRPr="003357C0" w:rsidRDefault="00814955" w:rsidP="00CA3F9B">
      <w:pPr>
        <w:pStyle w:val="Iniiaiieoaeno22"/>
        <w:spacing w:before="0"/>
        <w:ind w:firstLine="709"/>
        <w:rPr>
          <w:szCs w:val="22"/>
          <w:lang w:val="ru-RU"/>
        </w:rPr>
      </w:pPr>
      <w:r w:rsidRPr="003357C0">
        <w:rPr>
          <w:szCs w:val="22"/>
          <w:lang w:val="ru-RU"/>
        </w:rPr>
        <w:lastRenderedPageBreak/>
        <w:t xml:space="preserve">3.1.1. Открыть </w:t>
      </w:r>
      <w:r w:rsidR="00846F42">
        <w:rPr>
          <w:szCs w:val="22"/>
          <w:lang w:val="ru-RU"/>
        </w:rPr>
        <w:t xml:space="preserve">Депоненту </w:t>
      </w:r>
      <w:r w:rsidRPr="003357C0">
        <w:rPr>
          <w:szCs w:val="22"/>
          <w:lang w:val="ru-RU"/>
        </w:rPr>
        <w:t xml:space="preserve">счет депо </w:t>
      </w:r>
      <w:r w:rsidR="00565046" w:rsidRPr="003357C0">
        <w:rPr>
          <w:szCs w:val="22"/>
          <w:lang w:val="ru-RU"/>
        </w:rPr>
        <w:t xml:space="preserve">номинального держателя </w:t>
      </w:r>
      <w:r w:rsidR="00BF6416" w:rsidRPr="003357C0">
        <w:rPr>
          <w:szCs w:val="22"/>
          <w:lang w:val="ru-RU"/>
        </w:rPr>
        <w:t xml:space="preserve">(далее – счет депо) </w:t>
      </w:r>
      <w:r w:rsidRPr="003357C0">
        <w:rPr>
          <w:szCs w:val="22"/>
          <w:lang w:val="ru-RU"/>
        </w:rPr>
        <w:t>в порядке и сроки, определенные Условиями.</w:t>
      </w:r>
      <w:r w:rsidR="006B050F" w:rsidRPr="003357C0">
        <w:rPr>
          <w:szCs w:val="22"/>
          <w:lang w:val="ru-RU"/>
        </w:rPr>
        <w:t xml:space="preserve"> </w:t>
      </w:r>
    </w:p>
    <w:p w14:paraId="0F4BAC82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3.1.2. В соответствии с Условиями принять на хранение сертификаты документарных ценных бумаг, </w:t>
      </w:r>
      <w:r w:rsidR="007C1A9B">
        <w:t>в отношении</w:t>
      </w:r>
      <w:r w:rsidRPr="003357C0">
        <w:t xml:space="preserve"> которы</w:t>
      </w:r>
      <w:r w:rsidR="007C1A9B">
        <w:t>х</w:t>
      </w:r>
      <w:r w:rsidRPr="003357C0">
        <w:t xml:space="preserve"> Депонент является номинальным держателем. </w:t>
      </w:r>
    </w:p>
    <w:p w14:paraId="6525A980" w14:textId="77777777" w:rsidR="00814955" w:rsidRPr="003357C0" w:rsidRDefault="00814955" w:rsidP="00CA3F9B">
      <w:pPr>
        <w:pStyle w:val="Iauiue6"/>
        <w:ind w:left="0" w:firstLine="709"/>
      </w:pPr>
      <w:r w:rsidRPr="003357C0">
        <w:t>3.1.3. Обеспечить учет и удостоверение прав по ценным бумагам на счете депо</w:t>
      </w:r>
      <w:r w:rsidR="006B050F" w:rsidRPr="003357C0">
        <w:t xml:space="preserve"> </w:t>
      </w:r>
      <w:r w:rsidRPr="003357C0">
        <w:t>Депонента в соответствии с Условиями.</w:t>
      </w:r>
    </w:p>
    <w:p w14:paraId="70E48F21" w14:textId="77777777" w:rsidR="00814955" w:rsidRPr="003357C0" w:rsidRDefault="00814955" w:rsidP="00CA3F9B">
      <w:pPr>
        <w:pStyle w:val="Iauiue6"/>
        <w:ind w:left="0" w:firstLine="709"/>
      </w:pPr>
      <w:r w:rsidRPr="003357C0">
        <w:t>3.1.</w:t>
      </w:r>
      <w:r w:rsidR="007C1A9B">
        <w:t>4</w:t>
      </w:r>
      <w:r w:rsidRPr="003357C0">
        <w:t>. Производить операции с ценными бумагами, депонированными на счете депо Депонента, только на основании:</w:t>
      </w:r>
    </w:p>
    <w:p w14:paraId="0B53D9F4" w14:textId="77777777" w:rsidR="00814955" w:rsidRPr="003357C0" w:rsidRDefault="007C1A9A" w:rsidP="00CA3F9B">
      <w:pPr>
        <w:pStyle w:val="Iauiue6"/>
        <w:ind w:left="0" w:firstLine="709"/>
      </w:pPr>
      <w:r>
        <w:t xml:space="preserve">- </w:t>
      </w:r>
      <w:r w:rsidR="00814955" w:rsidRPr="003357C0">
        <w:t xml:space="preserve">Поручений, принятых </w:t>
      </w:r>
      <w:r w:rsidR="007C1A9B" w:rsidRPr="003357C0">
        <w:t xml:space="preserve">Депозитарием </w:t>
      </w:r>
      <w:r w:rsidR="00814955" w:rsidRPr="003357C0">
        <w:t xml:space="preserve">к исполнению от Депонента или </w:t>
      </w:r>
      <w:r w:rsidR="006B050F" w:rsidRPr="003357C0">
        <w:t>от его</w:t>
      </w:r>
      <w:r w:rsidR="00814955" w:rsidRPr="003357C0">
        <w:t xml:space="preserve"> уполномоченн</w:t>
      </w:r>
      <w:r w:rsidR="006B050F" w:rsidRPr="003357C0">
        <w:t>ого</w:t>
      </w:r>
      <w:r w:rsidR="00814955" w:rsidRPr="003357C0">
        <w:t xml:space="preserve"> лиц</w:t>
      </w:r>
      <w:r w:rsidR="006B050F" w:rsidRPr="003357C0">
        <w:t>а</w:t>
      </w:r>
      <w:r w:rsidR="00814955" w:rsidRPr="003357C0">
        <w:t>;</w:t>
      </w:r>
    </w:p>
    <w:p w14:paraId="2ADD2DF3" w14:textId="77777777" w:rsidR="00814955" w:rsidRPr="003357C0" w:rsidRDefault="007C1A9A" w:rsidP="00CA3F9B">
      <w:pPr>
        <w:pStyle w:val="Iauiue6"/>
        <w:ind w:left="0" w:firstLine="709"/>
      </w:pPr>
      <w:r>
        <w:t xml:space="preserve">- </w:t>
      </w:r>
      <w:r w:rsidR="00814955" w:rsidRPr="003357C0">
        <w:t>Поручений третьих лиц, имеющих право на подобные распоряжения в соответствии с действующим законодательством Российской Федерации.</w:t>
      </w:r>
    </w:p>
    <w:p w14:paraId="0238819F" w14:textId="77777777" w:rsidR="00846F42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3.1.</w:t>
      </w:r>
      <w:r w:rsidR="007C1A9B">
        <w:rPr>
          <w:sz w:val="22"/>
          <w:szCs w:val="22"/>
        </w:rPr>
        <w:t>5</w:t>
      </w:r>
      <w:r w:rsidRPr="003357C0">
        <w:rPr>
          <w:sz w:val="22"/>
          <w:szCs w:val="22"/>
        </w:rPr>
        <w:t xml:space="preserve">. </w:t>
      </w:r>
      <w:r w:rsidR="00846F42" w:rsidRPr="004A56CE">
        <w:rPr>
          <w:sz w:val="22"/>
          <w:szCs w:val="22"/>
        </w:rPr>
        <w:t xml:space="preserve">Представлять </w:t>
      </w:r>
      <w:r w:rsidR="00846F42">
        <w:rPr>
          <w:sz w:val="22"/>
          <w:szCs w:val="22"/>
        </w:rPr>
        <w:t xml:space="preserve">по запросу </w:t>
      </w:r>
      <w:r w:rsidR="00846F42" w:rsidRPr="004A56CE">
        <w:rPr>
          <w:sz w:val="22"/>
          <w:szCs w:val="22"/>
        </w:rPr>
        <w:t>Депонент</w:t>
      </w:r>
      <w:r w:rsidR="00846F42">
        <w:rPr>
          <w:sz w:val="22"/>
          <w:szCs w:val="22"/>
        </w:rPr>
        <w:t>а</w:t>
      </w:r>
      <w:r w:rsidR="00846F42" w:rsidRPr="004A56CE">
        <w:rPr>
          <w:sz w:val="22"/>
          <w:szCs w:val="22"/>
        </w:rPr>
        <w:t xml:space="preserve"> или уполномоченно</w:t>
      </w:r>
      <w:r w:rsidR="00846F42">
        <w:rPr>
          <w:sz w:val="22"/>
          <w:szCs w:val="22"/>
        </w:rPr>
        <w:t>го</w:t>
      </w:r>
      <w:r w:rsidR="00846F42" w:rsidRPr="004A56CE">
        <w:rPr>
          <w:sz w:val="22"/>
          <w:szCs w:val="22"/>
        </w:rPr>
        <w:t xml:space="preserve"> им лиц</w:t>
      </w:r>
      <w:r w:rsidR="00846F42">
        <w:rPr>
          <w:sz w:val="22"/>
          <w:szCs w:val="22"/>
        </w:rPr>
        <w:t xml:space="preserve">а </w:t>
      </w:r>
      <w:r w:rsidR="00846F42" w:rsidRPr="004F6660">
        <w:rPr>
          <w:sz w:val="22"/>
          <w:szCs w:val="22"/>
        </w:rPr>
        <w:t>отчеты об операциях по счет</w:t>
      </w:r>
      <w:r w:rsidR="00846F42">
        <w:rPr>
          <w:sz w:val="22"/>
          <w:szCs w:val="22"/>
        </w:rPr>
        <w:t>у</w:t>
      </w:r>
      <w:r w:rsidR="00846F42" w:rsidRPr="004F6660">
        <w:rPr>
          <w:sz w:val="22"/>
          <w:szCs w:val="22"/>
        </w:rPr>
        <w:t xml:space="preserve"> депо</w:t>
      </w:r>
      <w:r w:rsidR="00846F42">
        <w:rPr>
          <w:sz w:val="22"/>
          <w:szCs w:val="22"/>
        </w:rPr>
        <w:t xml:space="preserve"> Д</w:t>
      </w:r>
      <w:r w:rsidR="00846F42" w:rsidRPr="004F6660">
        <w:rPr>
          <w:sz w:val="22"/>
          <w:szCs w:val="22"/>
        </w:rPr>
        <w:t>епонент</w:t>
      </w:r>
      <w:r w:rsidR="00846F42">
        <w:rPr>
          <w:sz w:val="22"/>
          <w:szCs w:val="22"/>
        </w:rPr>
        <w:t>а</w:t>
      </w:r>
      <w:r w:rsidR="00846F42" w:rsidRPr="004F6660">
        <w:rPr>
          <w:sz w:val="22"/>
          <w:szCs w:val="22"/>
        </w:rPr>
        <w:t>, и (или) выписки по счет</w:t>
      </w:r>
      <w:r w:rsidR="00846F42">
        <w:rPr>
          <w:sz w:val="22"/>
          <w:szCs w:val="22"/>
        </w:rPr>
        <w:t>у</w:t>
      </w:r>
      <w:r w:rsidR="00846F42" w:rsidRPr="004F6660">
        <w:rPr>
          <w:sz w:val="22"/>
          <w:szCs w:val="22"/>
        </w:rPr>
        <w:t xml:space="preserve"> депо</w:t>
      </w:r>
      <w:r w:rsidR="00846F42">
        <w:rPr>
          <w:sz w:val="22"/>
          <w:szCs w:val="22"/>
        </w:rPr>
        <w:t xml:space="preserve"> </w:t>
      </w:r>
      <w:r w:rsidR="00846F42" w:rsidRPr="004A56CE">
        <w:rPr>
          <w:sz w:val="22"/>
          <w:szCs w:val="22"/>
        </w:rPr>
        <w:t>в порядке и в сроки, установленные Условиями.</w:t>
      </w:r>
    </w:p>
    <w:p w14:paraId="4CD16908" w14:textId="77777777" w:rsidR="00846F42" w:rsidRDefault="00814955" w:rsidP="00CA3F9B">
      <w:pPr>
        <w:pStyle w:val="Iauiue6"/>
        <w:ind w:left="0" w:firstLine="709"/>
      </w:pPr>
      <w:r w:rsidRPr="003357C0">
        <w:t>3.1.</w:t>
      </w:r>
      <w:r w:rsidR="007C1A9B">
        <w:t>6</w:t>
      </w:r>
      <w:r w:rsidRPr="003357C0">
        <w:t xml:space="preserve">. </w:t>
      </w:r>
      <w:r w:rsidR="00846F42" w:rsidRPr="00846F42">
        <w:t xml:space="preserve">Представлять Депоненту или уполномоченному им лицу отчет о проведенной операции (операциях) по счету депо, открытому Депоненту, </w:t>
      </w:r>
      <w:r w:rsidR="006A4BBD" w:rsidRPr="006A4BBD">
        <w:t>в рабочий день ее</w:t>
      </w:r>
      <w:r w:rsidR="006A4BBD">
        <w:t xml:space="preserve"> (их)</w:t>
      </w:r>
      <w:r w:rsidR="006A4BBD" w:rsidRPr="006A4BBD">
        <w:t xml:space="preserve"> совершения</w:t>
      </w:r>
      <w:r w:rsidR="00846F42" w:rsidRPr="00846F42">
        <w:t>.</w:t>
      </w:r>
    </w:p>
    <w:p w14:paraId="18B7418F" w14:textId="77777777" w:rsidR="00145AE7" w:rsidRDefault="00145AE7" w:rsidP="00CA3F9B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7C1A9B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F051E6">
        <w:rPr>
          <w:sz w:val="22"/>
          <w:szCs w:val="22"/>
        </w:rPr>
        <w:t>Регистрировать факты обременения ценных бумаг</w:t>
      </w:r>
      <w:r>
        <w:rPr>
          <w:sz w:val="22"/>
          <w:szCs w:val="22"/>
        </w:rPr>
        <w:t>, учитываемых на счете депо</w:t>
      </w:r>
      <w:r w:rsidRPr="00F051E6">
        <w:rPr>
          <w:sz w:val="22"/>
          <w:szCs w:val="22"/>
        </w:rPr>
        <w:t xml:space="preserve"> Депонента</w:t>
      </w:r>
      <w:r>
        <w:rPr>
          <w:sz w:val="22"/>
          <w:szCs w:val="22"/>
        </w:rPr>
        <w:t>,</w:t>
      </w:r>
      <w:r w:rsidRPr="00F051E6">
        <w:rPr>
          <w:sz w:val="22"/>
          <w:szCs w:val="22"/>
        </w:rPr>
        <w:t xml:space="preserve"> обязательствами, в том числе залоговыми, </w:t>
      </w:r>
      <w:r>
        <w:rPr>
          <w:sz w:val="22"/>
          <w:szCs w:val="22"/>
        </w:rPr>
        <w:t>в порядке, предусмотренном Условиями</w:t>
      </w:r>
      <w:r w:rsidRPr="00F051E6">
        <w:rPr>
          <w:sz w:val="22"/>
          <w:szCs w:val="22"/>
        </w:rPr>
        <w:t>.</w:t>
      </w:r>
    </w:p>
    <w:p w14:paraId="495AD9C6" w14:textId="77777777" w:rsidR="00145AE7" w:rsidRPr="004A56CE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3.1.</w:t>
      </w:r>
      <w:r w:rsidR="00581086">
        <w:rPr>
          <w:sz w:val="22"/>
          <w:szCs w:val="22"/>
        </w:rPr>
        <w:t>8</w:t>
      </w:r>
      <w:r w:rsidRPr="003357C0">
        <w:rPr>
          <w:sz w:val="22"/>
          <w:szCs w:val="22"/>
        </w:rPr>
        <w:t xml:space="preserve">. </w:t>
      </w:r>
      <w:r w:rsidR="00145AE7" w:rsidRPr="004A56CE">
        <w:rPr>
          <w:sz w:val="22"/>
          <w:szCs w:val="22"/>
        </w:rPr>
        <w:t>Обеспечивать по поручению Депонента или уполномоченного им лица снятие</w:t>
      </w:r>
      <w:r w:rsidR="00145AE7">
        <w:rPr>
          <w:sz w:val="22"/>
          <w:szCs w:val="22"/>
        </w:rPr>
        <w:t xml:space="preserve"> ценных бумаг с хранения и/или </w:t>
      </w:r>
      <w:r w:rsidR="00145AE7" w:rsidRPr="004A56CE">
        <w:rPr>
          <w:sz w:val="22"/>
          <w:szCs w:val="22"/>
        </w:rPr>
        <w:t>учета путем выдачи сертификата документарной ценной бумаги и/или перерегистрации этой ценной бумаги в реестре владельцев ценных бумаг</w:t>
      </w:r>
      <w:r w:rsidR="00145AE7">
        <w:rPr>
          <w:sz w:val="22"/>
          <w:szCs w:val="22"/>
        </w:rPr>
        <w:t xml:space="preserve"> или в</w:t>
      </w:r>
      <w:r w:rsidR="00145AE7" w:rsidRPr="004A56CE">
        <w:rPr>
          <w:sz w:val="22"/>
          <w:szCs w:val="22"/>
        </w:rPr>
        <w:t xml:space="preserve"> другом депозитарии со счета Депозитария как номинального держателя на лицевой счет/счет депо Депонента или третьих лиц, указанных Депонентом.</w:t>
      </w:r>
    </w:p>
    <w:p w14:paraId="3D615E11" w14:textId="77777777" w:rsidR="00145AE7" w:rsidRPr="003357C0" w:rsidRDefault="00145AE7" w:rsidP="00CA3F9B">
      <w:pPr>
        <w:pStyle w:val="Iauiue6"/>
        <w:ind w:left="0" w:firstLine="709"/>
      </w:pPr>
      <w:r>
        <w:t>3.1.</w:t>
      </w:r>
      <w:r w:rsidR="00581086">
        <w:t>9</w:t>
      </w:r>
      <w:r>
        <w:t>.</w:t>
      </w:r>
      <w:r w:rsidRPr="00145AE7">
        <w:t xml:space="preserve"> </w:t>
      </w:r>
      <w:r w:rsidRPr="003357C0">
        <w:t>Перечислять в адрес Депонента доходы по ценным бумагам клиентов Депонента, зачисленные на банковский счет Депозитария, не позднее следующего рабочего дня после дня их получения Депозитарием.</w:t>
      </w:r>
    </w:p>
    <w:p w14:paraId="5B62838C" w14:textId="77777777" w:rsidR="00145AE7" w:rsidRDefault="00145AE7" w:rsidP="00CA3F9B">
      <w:pPr>
        <w:pStyle w:val="Iauiue6"/>
        <w:ind w:left="0" w:firstLine="709"/>
      </w:pPr>
      <w:r>
        <w:t>3.1.1</w:t>
      </w:r>
      <w:r w:rsidR="00581086">
        <w:t>0</w:t>
      </w:r>
      <w:r>
        <w:t>. Обеспечивать передачу</w:t>
      </w:r>
      <w:r w:rsidRPr="00F051E6">
        <w:t xml:space="preserve"> Депоненту информаци</w:t>
      </w:r>
      <w:r>
        <w:t>и</w:t>
      </w:r>
      <w:r w:rsidRPr="00F051E6">
        <w:t xml:space="preserve"> и документ</w:t>
      </w:r>
      <w:r>
        <w:t>ов</w:t>
      </w:r>
      <w:r w:rsidRPr="00F051E6">
        <w:t>, полученны</w:t>
      </w:r>
      <w:r>
        <w:t>х</w:t>
      </w:r>
      <w:r w:rsidRPr="00F051E6">
        <w:t xml:space="preserve"> от регистратора</w:t>
      </w:r>
      <w:r>
        <w:t xml:space="preserve"> или </w:t>
      </w:r>
      <w:r w:rsidRPr="00F051E6">
        <w:t>вышестоящего депозитария, необходимы</w:t>
      </w:r>
      <w:r>
        <w:t xml:space="preserve">х </w:t>
      </w:r>
      <w:r w:rsidRPr="00F051E6">
        <w:t>для осуще</w:t>
      </w:r>
      <w:r>
        <w:t xml:space="preserve">ствления владельцами прав по ценным бумагам. </w:t>
      </w:r>
    </w:p>
    <w:p w14:paraId="6D5D75BD" w14:textId="77777777" w:rsidR="00814955" w:rsidRDefault="00145AE7" w:rsidP="00CA3F9B">
      <w:pPr>
        <w:pStyle w:val="Iauiue6"/>
        <w:ind w:left="0" w:firstLine="709"/>
      </w:pPr>
      <w:r>
        <w:t>3.1.1</w:t>
      </w:r>
      <w:r w:rsidR="00581086">
        <w:t>1</w:t>
      </w:r>
      <w:r>
        <w:t>.</w:t>
      </w:r>
      <w:r w:rsidR="0033541B">
        <w:t xml:space="preserve"> </w:t>
      </w:r>
      <w:r>
        <w:t>Обеспечивать п</w:t>
      </w:r>
      <w:r w:rsidRPr="00F051E6">
        <w:t>ереда</w:t>
      </w:r>
      <w:r>
        <w:t>чу</w:t>
      </w:r>
      <w:r w:rsidRPr="00F051E6">
        <w:t xml:space="preserve"> регистратору или вышестоящему депозитарию информаци</w:t>
      </w:r>
      <w:r>
        <w:t>и</w:t>
      </w:r>
      <w:r w:rsidRPr="00F051E6">
        <w:t xml:space="preserve"> </w:t>
      </w:r>
      <w:r>
        <w:t>о Депоненте, о</w:t>
      </w:r>
      <w:r w:rsidRPr="003357C0">
        <w:t xml:space="preserve"> владельцах ценных бумаг, по которым Депонент </w:t>
      </w:r>
      <w:r>
        <w:t xml:space="preserve">является номинальным держателем, а также </w:t>
      </w:r>
      <w:r w:rsidR="00581086" w:rsidRPr="00F051E6">
        <w:t>документ</w:t>
      </w:r>
      <w:r w:rsidR="00581086">
        <w:t>ов</w:t>
      </w:r>
      <w:r w:rsidRPr="00F051E6">
        <w:t>, полученны</w:t>
      </w:r>
      <w:r w:rsidR="00581086">
        <w:t>х</w:t>
      </w:r>
      <w:r w:rsidRPr="00F051E6">
        <w:t xml:space="preserve"> от Депонента, необходимы</w:t>
      </w:r>
      <w:r w:rsidR="00581086">
        <w:t>х</w:t>
      </w:r>
      <w:r>
        <w:t xml:space="preserve"> </w:t>
      </w:r>
      <w:r w:rsidRPr="00F051E6">
        <w:t>для осуще</w:t>
      </w:r>
      <w:r>
        <w:t>ствления владельцами прав по ценным бумагам</w:t>
      </w:r>
      <w:r w:rsidRPr="00F051E6">
        <w:t>.</w:t>
      </w:r>
    </w:p>
    <w:p w14:paraId="357AB25F" w14:textId="77777777" w:rsidR="00814955" w:rsidRPr="003357C0" w:rsidRDefault="00814955" w:rsidP="00CA3F9B">
      <w:pPr>
        <w:pStyle w:val="Iauiue6"/>
        <w:ind w:left="0" w:firstLine="709"/>
      </w:pPr>
      <w:r w:rsidRPr="003357C0">
        <w:t>3.1.1</w:t>
      </w:r>
      <w:r w:rsidR="00581086">
        <w:t>2</w:t>
      </w:r>
      <w:r w:rsidRPr="003357C0">
        <w:t>. Проводить сверку данных в учете Депозитария с данными в учете Депонента как номинального держателя в порядке, определенном Условиями.</w:t>
      </w:r>
    </w:p>
    <w:p w14:paraId="3F19B0C4" w14:textId="77777777" w:rsidR="00814955" w:rsidRDefault="00814955" w:rsidP="00CA3F9B">
      <w:pPr>
        <w:pStyle w:val="Iauiue6"/>
        <w:ind w:left="0" w:firstLine="709"/>
      </w:pPr>
      <w:r w:rsidRPr="003357C0">
        <w:t>3.1.1</w:t>
      </w:r>
      <w:r w:rsidR="00581086">
        <w:t>3</w:t>
      </w:r>
      <w:r w:rsidRPr="003357C0">
        <w:t xml:space="preserve">. Принимать все, предусмотренные законами и иными нормативными актами Российской Федерации, меры по защите интересов </w:t>
      </w:r>
      <w:r w:rsidR="00EE0D3C">
        <w:t xml:space="preserve">владельцев ценных бумаг </w:t>
      </w:r>
      <w:r w:rsidRPr="003357C0">
        <w:t>при осуществлении эмитентом корпоративных действий.</w:t>
      </w:r>
    </w:p>
    <w:p w14:paraId="579F2944" w14:textId="77777777" w:rsidR="007C1A9A" w:rsidRPr="00F051E6" w:rsidRDefault="007C1A9A" w:rsidP="00CA3F9B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3.1.1</w:t>
      </w:r>
      <w:r w:rsidR="00581086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F051E6">
        <w:rPr>
          <w:sz w:val="22"/>
          <w:szCs w:val="22"/>
        </w:rPr>
        <w:t>Обеспечивать нео</w:t>
      </w:r>
      <w:r>
        <w:rPr>
          <w:sz w:val="22"/>
          <w:szCs w:val="22"/>
        </w:rPr>
        <w:t>бходимые условия для сохранности переданных на хранение</w:t>
      </w:r>
      <w:r w:rsidRPr="00F051E6">
        <w:rPr>
          <w:sz w:val="22"/>
          <w:szCs w:val="22"/>
        </w:rPr>
        <w:t xml:space="preserve"> документарных ценных бумаг</w:t>
      </w:r>
      <w:r>
        <w:rPr>
          <w:sz w:val="22"/>
          <w:szCs w:val="22"/>
        </w:rPr>
        <w:t>. Обеспечивать сохранность</w:t>
      </w:r>
      <w:r w:rsidRPr="00F051E6">
        <w:rPr>
          <w:sz w:val="22"/>
          <w:szCs w:val="22"/>
        </w:rPr>
        <w:t xml:space="preserve"> </w:t>
      </w:r>
      <w:r w:rsidRPr="004F6660">
        <w:rPr>
          <w:sz w:val="22"/>
          <w:szCs w:val="22"/>
        </w:rPr>
        <w:t xml:space="preserve">информации, содержащейся в системе депозитарного учета, </w:t>
      </w:r>
      <w:r>
        <w:rPr>
          <w:sz w:val="22"/>
          <w:szCs w:val="22"/>
        </w:rPr>
        <w:t xml:space="preserve">в том числе </w:t>
      </w:r>
      <w:r w:rsidRPr="004F6660">
        <w:rPr>
          <w:sz w:val="22"/>
          <w:szCs w:val="22"/>
        </w:rPr>
        <w:t xml:space="preserve">путем </w:t>
      </w:r>
      <w:r w:rsidRPr="00F051E6">
        <w:rPr>
          <w:sz w:val="22"/>
          <w:szCs w:val="22"/>
        </w:rPr>
        <w:t xml:space="preserve">использования систем дублирования информации и </w:t>
      </w:r>
      <w:r w:rsidRPr="004F6660">
        <w:rPr>
          <w:sz w:val="22"/>
          <w:szCs w:val="22"/>
        </w:rPr>
        <w:t>безопасного хранения данных</w:t>
      </w:r>
      <w:r w:rsidRPr="00F051E6">
        <w:rPr>
          <w:sz w:val="22"/>
          <w:szCs w:val="22"/>
        </w:rPr>
        <w:t>.</w:t>
      </w:r>
    </w:p>
    <w:p w14:paraId="0FFEFC49" w14:textId="77777777" w:rsidR="007C1A9A" w:rsidRPr="00F051E6" w:rsidRDefault="007C1A9A" w:rsidP="00CA3F9B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581086">
        <w:rPr>
          <w:sz w:val="22"/>
          <w:szCs w:val="22"/>
        </w:rPr>
        <w:t>5</w:t>
      </w:r>
      <w:r w:rsidRPr="00F051E6">
        <w:rPr>
          <w:sz w:val="22"/>
          <w:szCs w:val="22"/>
        </w:rPr>
        <w:t>. Уведомлять каждого из кредиторов, предоставляющих Депозитарию кредит под обеспечение, о невозможности притязаний к ценным бумагам, находящимся на счете депо Депонента.</w:t>
      </w:r>
    </w:p>
    <w:p w14:paraId="4421232F" w14:textId="77777777" w:rsidR="007C1A9A" w:rsidRPr="00F051E6" w:rsidRDefault="007C1A9A" w:rsidP="00CA3F9B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581086">
        <w:rPr>
          <w:sz w:val="22"/>
          <w:szCs w:val="22"/>
        </w:rPr>
        <w:t>6</w:t>
      </w:r>
      <w:r w:rsidRPr="00F051E6">
        <w:rPr>
          <w:sz w:val="22"/>
          <w:szCs w:val="22"/>
        </w:rPr>
        <w:t xml:space="preserve">. Возместить Депоненту убытки, причиненные последнему, в случае неисполнения или ненадлежащего исполнения Депозитарием обязанностей по хранению ценных бумаг и/или учету прав на ценные бумаги, включая случаи утраты записей на счете депо, а также в случае ненадлежащего исполнения иных обязанностей по депозитарному договору, если Депозитарий не докажет, что убытки возникли вследствие обстоятельства непреодолимой силы, умысла или грубой неосторожности Депонента. </w:t>
      </w:r>
    </w:p>
    <w:p w14:paraId="464F916C" w14:textId="77777777" w:rsidR="007C1A9A" w:rsidRPr="003357C0" w:rsidRDefault="007C1A9A" w:rsidP="00CA3F9B">
      <w:pPr>
        <w:pStyle w:val="Iauiue6"/>
        <w:ind w:left="0" w:firstLine="709"/>
      </w:pPr>
    </w:p>
    <w:p w14:paraId="758AC3C8" w14:textId="77777777" w:rsidR="00814955" w:rsidRPr="003357C0" w:rsidRDefault="00814955" w:rsidP="00CA3F9B">
      <w:pPr>
        <w:pStyle w:val="Iauiue6"/>
        <w:ind w:left="0" w:firstLine="709"/>
      </w:pPr>
      <w:r w:rsidRPr="003357C0">
        <w:t>3.2. Депозитарий имеет право:</w:t>
      </w:r>
    </w:p>
    <w:p w14:paraId="6785D0E8" w14:textId="77777777" w:rsidR="00814955" w:rsidRPr="003357C0" w:rsidRDefault="00814955" w:rsidP="00CA3F9B">
      <w:pPr>
        <w:pStyle w:val="Iauiue6"/>
        <w:ind w:left="0" w:firstLine="709"/>
      </w:pPr>
      <w:r w:rsidRPr="003357C0">
        <w:t>3.2.1. Вносить в одностороннем порядке изменения в Условия и Тарифы на услуги, предоставляемые Депозитарием</w:t>
      </w:r>
      <w:r w:rsidR="0025764A" w:rsidRPr="003357C0">
        <w:t>.</w:t>
      </w:r>
      <w:r w:rsidRPr="003357C0">
        <w:t xml:space="preserve"> </w:t>
      </w:r>
      <w:r w:rsidR="0025764A" w:rsidRPr="003357C0">
        <w:t xml:space="preserve">О внесении изменений в Условия Депозитарий информирует Депонента путем размещения информации на своем официальном сайте не менее чем за 10 (десять) </w:t>
      </w:r>
      <w:r w:rsidR="00581086">
        <w:t xml:space="preserve">рабочих </w:t>
      </w:r>
      <w:r w:rsidR="0025764A" w:rsidRPr="003357C0">
        <w:t>дней до вступления новых редакций в силу.</w:t>
      </w:r>
    </w:p>
    <w:p w14:paraId="13AC3ADC" w14:textId="77777777" w:rsidR="00814955" w:rsidRPr="003357C0" w:rsidRDefault="00814955" w:rsidP="00CA3F9B">
      <w:pPr>
        <w:pStyle w:val="Iauiue6"/>
        <w:ind w:left="0" w:firstLine="709"/>
      </w:pPr>
      <w:r w:rsidRPr="003357C0">
        <w:lastRenderedPageBreak/>
        <w:t>3.2.2. Пользоваться услугами специализированных хранилищ, принадлежащих сторонним организациям, для обеспечения сохранности переданных на хранение Депозитарию документарных ценных бумаг.</w:t>
      </w:r>
    </w:p>
    <w:p w14:paraId="515AD6F3" w14:textId="77777777" w:rsidR="00581086" w:rsidRDefault="00814955" w:rsidP="00CA3F9B">
      <w:pPr>
        <w:pStyle w:val="Iauiue6"/>
        <w:ind w:left="0" w:firstLine="709"/>
      </w:pPr>
      <w:r w:rsidRPr="003357C0">
        <w:t xml:space="preserve">3.2.3. </w:t>
      </w:r>
      <w:r w:rsidR="00581086" w:rsidRPr="000C2545">
        <w:t xml:space="preserve">Становиться депонентом другого Депозитария, </w:t>
      </w:r>
      <w:r w:rsidR="00581086" w:rsidRPr="000D6CF3">
        <w:t>регистрироваться в реестре владельцев ценных бумаг</w:t>
      </w:r>
      <w:r w:rsidR="00581086">
        <w:t xml:space="preserve"> в качестве номинального держателя. </w:t>
      </w:r>
    </w:p>
    <w:p w14:paraId="24F4F7A1" w14:textId="77777777" w:rsidR="00814955" w:rsidRPr="003357C0" w:rsidRDefault="00581086" w:rsidP="00CA3F9B">
      <w:pPr>
        <w:pStyle w:val="Iauiue6"/>
        <w:ind w:left="0" w:firstLine="709"/>
      </w:pPr>
      <w:r>
        <w:t xml:space="preserve">3.2.4. </w:t>
      </w:r>
      <w:r w:rsidR="00814955" w:rsidRPr="003357C0">
        <w:t>При исполнении поручений Депонента, требовать дополнительные документы, являющиеся основаниями для проведения операций Депозитарием.</w:t>
      </w:r>
    </w:p>
    <w:p w14:paraId="64CC9CAD" w14:textId="77777777" w:rsidR="00814955" w:rsidRPr="003357C0" w:rsidRDefault="00814955" w:rsidP="00CA3F9B">
      <w:pPr>
        <w:pStyle w:val="Iauiue6"/>
        <w:ind w:left="0" w:firstLine="709"/>
      </w:pPr>
      <w:r w:rsidRPr="003357C0">
        <w:t>3.2.</w:t>
      </w:r>
      <w:r w:rsidR="00581086">
        <w:t>5</w:t>
      </w:r>
      <w:r w:rsidRPr="003357C0">
        <w:t>. Отказывать в исполнении поручений Депонента, с предоставлением мотивированного письменного отказа от исполнения поручения в соответствии с Условиями.</w:t>
      </w:r>
    </w:p>
    <w:p w14:paraId="18A373BD" w14:textId="77777777" w:rsidR="0032537D" w:rsidRPr="00F051E6" w:rsidRDefault="00814955" w:rsidP="00CA3F9B">
      <w:pPr>
        <w:pStyle w:val="Iauiue3"/>
        <w:ind w:firstLine="709"/>
        <w:jc w:val="both"/>
        <w:rPr>
          <w:sz w:val="22"/>
          <w:szCs w:val="22"/>
        </w:rPr>
      </w:pPr>
      <w:r w:rsidRPr="0032537D">
        <w:rPr>
          <w:sz w:val="22"/>
          <w:szCs w:val="22"/>
        </w:rPr>
        <w:t>3.2.</w:t>
      </w:r>
      <w:r w:rsidR="00581086">
        <w:rPr>
          <w:sz w:val="22"/>
          <w:szCs w:val="22"/>
        </w:rPr>
        <w:t>6</w:t>
      </w:r>
      <w:r w:rsidRPr="0032537D">
        <w:rPr>
          <w:sz w:val="22"/>
          <w:szCs w:val="22"/>
        </w:rPr>
        <w:t xml:space="preserve">. </w:t>
      </w:r>
      <w:r w:rsidR="0032537D" w:rsidRPr="0032537D">
        <w:rPr>
          <w:sz w:val="22"/>
          <w:szCs w:val="22"/>
        </w:rPr>
        <w:t>Обуславливать</w:t>
      </w:r>
      <w:r w:rsidR="0032537D" w:rsidRPr="00F051E6">
        <w:rPr>
          <w:sz w:val="22"/>
          <w:szCs w:val="22"/>
        </w:rPr>
        <w:t xml:space="preserve"> возможн</w:t>
      </w:r>
      <w:r w:rsidR="0032537D">
        <w:rPr>
          <w:sz w:val="22"/>
          <w:szCs w:val="22"/>
        </w:rPr>
        <w:t>ость депозитарного обслуживания</w:t>
      </w:r>
      <w:r w:rsidR="0032537D" w:rsidRPr="00F051E6">
        <w:rPr>
          <w:sz w:val="22"/>
          <w:szCs w:val="22"/>
        </w:rPr>
        <w:t xml:space="preserve"> </w:t>
      </w:r>
      <w:r w:rsidR="00581086">
        <w:rPr>
          <w:sz w:val="22"/>
          <w:szCs w:val="22"/>
        </w:rPr>
        <w:t xml:space="preserve">отдельных видов </w:t>
      </w:r>
      <w:r w:rsidR="0032537D" w:rsidRPr="00F051E6">
        <w:rPr>
          <w:sz w:val="22"/>
          <w:szCs w:val="22"/>
        </w:rPr>
        <w:t>ценных бумаг заключением с Депонентом дополнительного соглашения к настоящему</w:t>
      </w:r>
      <w:r w:rsidR="00581086">
        <w:rPr>
          <w:sz w:val="22"/>
          <w:szCs w:val="22"/>
        </w:rPr>
        <w:t xml:space="preserve"> </w:t>
      </w:r>
      <w:r w:rsidR="000B1F4F">
        <w:rPr>
          <w:sz w:val="22"/>
          <w:szCs w:val="22"/>
        </w:rPr>
        <w:t>Д</w:t>
      </w:r>
      <w:r w:rsidR="0032537D" w:rsidRPr="00F051E6">
        <w:rPr>
          <w:sz w:val="22"/>
          <w:szCs w:val="22"/>
        </w:rPr>
        <w:t>оговору, отражающе</w:t>
      </w:r>
      <w:r w:rsidR="00581086">
        <w:rPr>
          <w:sz w:val="22"/>
          <w:szCs w:val="22"/>
        </w:rPr>
        <w:t>го</w:t>
      </w:r>
      <w:r w:rsidR="0032537D" w:rsidRPr="00F051E6">
        <w:rPr>
          <w:sz w:val="22"/>
          <w:szCs w:val="22"/>
        </w:rPr>
        <w:t xml:space="preserve"> специфику взаимоотношения сторон при </w:t>
      </w:r>
      <w:r w:rsidR="0032537D">
        <w:rPr>
          <w:sz w:val="22"/>
          <w:szCs w:val="22"/>
        </w:rPr>
        <w:t>обслуживании</w:t>
      </w:r>
      <w:r w:rsidR="0032537D" w:rsidRPr="00F051E6">
        <w:rPr>
          <w:sz w:val="22"/>
          <w:szCs w:val="22"/>
        </w:rPr>
        <w:t xml:space="preserve"> этих ценных бумаг.</w:t>
      </w:r>
    </w:p>
    <w:p w14:paraId="519BD9CC" w14:textId="77777777" w:rsidR="00814955" w:rsidRPr="003357C0" w:rsidRDefault="00457DBE" w:rsidP="00CA3F9B">
      <w:pPr>
        <w:pStyle w:val="Iauiue6"/>
        <w:ind w:left="0" w:firstLine="709"/>
      </w:pPr>
      <w:r w:rsidRPr="003357C0">
        <w:t>3.2.</w:t>
      </w:r>
      <w:r w:rsidR="00581086">
        <w:t>7</w:t>
      </w:r>
      <w:r w:rsidRPr="003357C0">
        <w:t xml:space="preserve">. </w:t>
      </w:r>
      <w:r w:rsidR="00814955" w:rsidRPr="003357C0">
        <w:t xml:space="preserve">Прекратить любые операции, кроме операции списания ценных бумаг со счета депо Депонента, в случае получения в соответствии с п.9.2 </w:t>
      </w:r>
      <w:r w:rsidR="0025764A" w:rsidRPr="003357C0">
        <w:t xml:space="preserve">настоящего договора уведомления о расторжении </w:t>
      </w:r>
      <w:r w:rsidR="00814955" w:rsidRPr="003357C0">
        <w:t>настоящего Договора.</w:t>
      </w:r>
    </w:p>
    <w:p w14:paraId="62FF5387" w14:textId="77777777" w:rsidR="00814955" w:rsidRPr="003357C0" w:rsidRDefault="00814955" w:rsidP="00CA3F9B">
      <w:pPr>
        <w:pStyle w:val="Iauiue6"/>
        <w:ind w:left="0" w:firstLine="709"/>
      </w:pPr>
      <w:r w:rsidRPr="003357C0">
        <w:t>3.2.</w:t>
      </w:r>
      <w:r w:rsidR="00581086">
        <w:t>8</w:t>
      </w:r>
      <w:r w:rsidRPr="003357C0">
        <w:t>. Прекратить любые операции и не исполнять поручений Депонента, за исключением поручений на списание в отношении ценных бумаг</w:t>
      </w:r>
      <w:r w:rsidR="000B1F4F">
        <w:t>,</w:t>
      </w:r>
      <w:r w:rsidRPr="003357C0">
        <w:t xml:space="preserve"> находящихся в номинальном держании Депонента</w:t>
      </w:r>
      <w:r w:rsidR="000B1F4F">
        <w:t>,</w:t>
      </w:r>
      <w:r w:rsidRPr="003357C0">
        <w:t xml:space="preserve"> в случае получения сведений о приостановлении или аннулировании или в случае окончания срока действия у Депонента лицензии профессионально</w:t>
      </w:r>
      <w:r w:rsidR="00A032B2" w:rsidRPr="003357C0">
        <w:t>го участника рынка ценных бумаг</w:t>
      </w:r>
      <w:r w:rsidRPr="003357C0">
        <w:t xml:space="preserve"> на осуществление депозитарной деятельности.</w:t>
      </w:r>
    </w:p>
    <w:p w14:paraId="78345BE0" w14:textId="77777777" w:rsidR="00457DBE" w:rsidRPr="003357C0" w:rsidRDefault="00457DBE" w:rsidP="00CA3F9B">
      <w:pPr>
        <w:pStyle w:val="Iauiue6"/>
        <w:ind w:left="0" w:firstLine="709"/>
      </w:pPr>
      <w:r w:rsidRPr="003357C0">
        <w:t>3.2.</w:t>
      </w:r>
      <w:r w:rsidR="00581086">
        <w:t>9</w:t>
      </w:r>
      <w:r w:rsidRPr="003357C0">
        <w:t>. Не исполнять поручений Депонента и блокировать операции по счету депо Депонента в случае задолженности Депонента по оплате услуг Депозитария, за исключением случаев, установленных действующими нормативн</w:t>
      </w:r>
      <w:r w:rsidR="00FC3F37">
        <w:t xml:space="preserve">ыми </w:t>
      </w:r>
      <w:r w:rsidRPr="003357C0">
        <w:t>правовыми актами Российской Федерации.</w:t>
      </w:r>
    </w:p>
    <w:p w14:paraId="0BB5878E" w14:textId="77777777" w:rsidR="00814955" w:rsidRPr="003357C0" w:rsidRDefault="00814955" w:rsidP="00CA3F9B">
      <w:pPr>
        <w:pStyle w:val="Iauiue6"/>
        <w:ind w:left="0" w:firstLine="709"/>
      </w:pPr>
      <w:r w:rsidRPr="003357C0">
        <w:t>3.2.1</w:t>
      </w:r>
      <w:r w:rsidR="00581086">
        <w:t>0</w:t>
      </w:r>
      <w:r w:rsidRPr="003357C0">
        <w:t>. Расторгнуть в одностороннем порядке настоящий Договор при отсутствии ценных бумаг на счете депо Депонента в течение 6 (шести) месяцев.</w:t>
      </w:r>
    </w:p>
    <w:p w14:paraId="4E1E0AB5" w14:textId="77777777" w:rsidR="00814955" w:rsidRPr="003357C0" w:rsidRDefault="00814955" w:rsidP="00CA3F9B">
      <w:pPr>
        <w:pStyle w:val="Iauiue6"/>
        <w:ind w:left="0" w:firstLine="709"/>
      </w:pPr>
    </w:p>
    <w:p w14:paraId="718D9D77" w14:textId="77777777" w:rsidR="00814955" w:rsidRPr="003357C0" w:rsidRDefault="00814955" w:rsidP="00CA3F9B">
      <w:pPr>
        <w:pStyle w:val="Iauiue6"/>
        <w:ind w:left="0" w:firstLine="709"/>
      </w:pPr>
      <w:r w:rsidRPr="003357C0">
        <w:t>3.3.</w:t>
      </w:r>
      <w:r w:rsidR="0033541B">
        <w:t xml:space="preserve"> </w:t>
      </w:r>
      <w:r w:rsidRPr="003357C0">
        <w:t>Депонент обязан:</w:t>
      </w:r>
    </w:p>
    <w:p w14:paraId="60DEC4A8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3.3.1. Предоставить Депозитарию все документы, необходимые для открытия счета депо </w:t>
      </w:r>
      <w:r w:rsidR="0025764A" w:rsidRPr="003357C0">
        <w:t xml:space="preserve">номинального держателя </w:t>
      </w:r>
      <w:r w:rsidRPr="003357C0">
        <w:t>в соответствии с Условиями</w:t>
      </w:r>
      <w:r w:rsidR="00F02B35" w:rsidRPr="003357C0">
        <w:t>.</w:t>
      </w:r>
    </w:p>
    <w:p w14:paraId="5D2B468F" w14:textId="77777777" w:rsidR="0032537D" w:rsidRPr="00A818FA" w:rsidRDefault="0081495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32537D">
        <w:rPr>
          <w:sz w:val="22"/>
          <w:szCs w:val="22"/>
        </w:rPr>
        <w:t xml:space="preserve">3.3.2. </w:t>
      </w:r>
      <w:r w:rsidR="0032537D" w:rsidRPr="0032537D">
        <w:rPr>
          <w:sz w:val="22"/>
          <w:szCs w:val="22"/>
        </w:rPr>
        <w:t>Предоставлять</w:t>
      </w:r>
      <w:r w:rsidR="0032537D" w:rsidRPr="00A818FA">
        <w:rPr>
          <w:sz w:val="22"/>
          <w:szCs w:val="22"/>
        </w:rPr>
        <w:t xml:space="preserve"> Депозитарию сведения об изменении данных</w:t>
      </w:r>
      <w:r w:rsidR="0032537D" w:rsidRPr="00F051E6">
        <w:rPr>
          <w:sz w:val="22"/>
          <w:szCs w:val="22"/>
        </w:rPr>
        <w:t>, указанных в Анкете Депонента, п</w:t>
      </w:r>
      <w:r w:rsidR="0032537D">
        <w:rPr>
          <w:sz w:val="22"/>
          <w:szCs w:val="22"/>
        </w:rPr>
        <w:t>утем п</w:t>
      </w:r>
      <w:r w:rsidR="0032537D" w:rsidRPr="00F051E6">
        <w:rPr>
          <w:sz w:val="22"/>
          <w:szCs w:val="22"/>
        </w:rPr>
        <w:t>редостав</w:t>
      </w:r>
      <w:r w:rsidR="0032537D">
        <w:rPr>
          <w:sz w:val="22"/>
          <w:szCs w:val="22"/>
        </w:rPr>
        <w:t>ления</w:t>
      </w:r>
      <w:r w:rsidR="0032537D" w:rsidRPr="00F051E6">
        <w:rPr>
          <w:sz w:val="22"/>
          <w:szCs w:val="22"/>
        </w:rPr>
        <w:t xml:space="preserve"> Депозитарию нов</w:t>
      </w:r>
      <w:r w:rsidR="0032537D">
        <w:rPr>
          <w:sz w:val="22"/>
          <w:szCs w:val="22"/>
        </w:rPr>
        <w:t>ой Анкеты</w:t>
      </w:r>
      <w:r w:rsidR="0032537D" w:rsidRPr="00F051E6">
        <w:rPr>
          <w:sz w:val="22"/>
          <w:szCs w:val="22"/>
        </w:rPr>
        <w:t>, вместе с документами являющимися основаниями для внесения изменений, в порядке и</w:t>
      </w:r>
      <w:r w:rsidR="0032537D">
        <w:rPr>
          <w:sz w:val="22"/>
          <w:szCs w:val="22"/>
        </w:rPr>
        <w:t xml:space="preserve"> сроки, установленные Условиями</w:t>
      </w:r>
      <w:r w:rsidR="0032537D" w:rsidRPr="00A818FA">
        <w:rPr>
          <w:sz w:val="22"/>
          <w:szCs w:val="22"/>
        </w:rPr>
        <w:t xml:space="preserve">, а также </w:t>
      </w:r>
      <w:r w:rsidR="0032537D">
        <w:rPr>
          <w:sz w:val="22"/>
          <w:szCs w:val="22"/>
        </w:rPr>
        <w:t xml:space="preserve">предоставлять </w:t>
      </w:r>
      <w:r w:rsidR="0032537D" w:rsidRPr="00A818FA">
        <w:rPr>
          <w:sz w:val="22"/>
          <w:szCs w:val="22"/>
        </w:rPr>
        <w:t>ины</w:t>
      </w:r>
      <w:r w:rsidR="0032537D">
        <w:rPr>
          <w:sz w:val="22"/>
          <w:szCs w:val="22"/>
        </w:rPr>
        <w:t>е</w:t>
      </w:r>
      <w:r w:rsidR="0032537D" w:rsidRPr="00A818FA">
        <w:rPr>
          <w:sz w:val="22"/>
          <w:szCs w:val="22"/>
        </w:rPr>
        <w:t xml:space="preserve"> сведени</w:t>
      </w:r>
      <w:r w:rsidR="0032537D">
        <w:rPr>
          <w:sz w:val="22"/>
          <w:szCs w:val="22"/>
        </w:rPr>
        <w:t>я</w:t>
      </w:r>
      <w:r w:rsidR="0032537D" w:rsidRPr="00A818FA">
        <w:rPr>
          <w:sz w:val="22"/>
          <w:szCs w:val="22"/>
        </w:rPr>
        <w:t>, имеющие существенное значение для нормального исполнения Депозитарием своих обязанностей перед Депонентом по Договору.</w:t>
      </w:r>
    </w:p>
    <w:p w14:paraId="603EBA82" w14:textId="77777777" w:rsidR="0032537D" w:rsidRPr="00F051E6" w:rsidRDefault="00814955" w:rsidP="00CA3F9B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t xml:space="preserve">3.3.3. </w:t>
      </w:r>
      <w:r w:rsidR="0032537D" w:rsidRPr="00F051E6">
        <w:rPr>
          <w:sz w:val="22"/>
          <w:szCs w:val="22"/>
        </w:rPr>
        <w:t>Сообщать Депозитарию обо всех фактах обременения ценных бумаг</w:t>
      </w:r>
      <w:r w:rsidR="0032537D">
        <w:rPr>
          <w:sz w:val="22"/>
          <w:szCs w:val="22"/>
        </w:rPr>
        <w:t xml:space="preserve">, учитываемых на счете </w:t>
      </w:r>
      <w:r w:rsidR="0032537D" w:rsidRPr="00F051E6">
        <w:rPr>
          <w:sz w:val="22"/>
          <w:szCs w:val="22"/>
        </w:rPr>
        <w:t>депо</w:t>
      </w:r>
      <w:r w:rsidR="0032537D">
        <w:rPr>
          <w:sz w:val="22"/>
          <w:szCs w:val="22"/>
        </w:rPr>
        <w:t>,</w:t>
      </w:r>
      <w:r w:rsidR="0032537D" w:rsidRPr="00F051E6">
        <w:rPr>
          <w:sz w:val="22"/>
          <w:szCs w:val="22"/>
        </w:rPr>
        <w:t xml:space="preserve"> обязательствами, а также об их прекращении.</w:t>
      </w:r>
    </w:p>
    <w:p w14:paraId="6185EFE8" w14:textId="77777777" w:rsidR="00814955" w:rsidRDefault="00814955" w:rsidP="00CA3F9B">
      <w:pPr>
        <w:pStyle w:val="Iauiue6"/>
        <w:ind w:left="0" w:firstLine="709"/>
      </w:pPr>
      <w:r w:rsidRPr="003357C0">
        <w:t>3.3.4. Проводить сверку данных в учете Депонента как номинального держателя с данными Депозитария в порядке, определенном Условиями.</w:t>
      </w:r>
    </w:p>
    <w:p w14:paraId="6A517996" w14:textId="77777777" w:rsidR="0032537D" w:rsidRPr="00F051E6" w:rsidRDefault="00814955" w:rsidP="00CA3F9B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t xml:space="preserve">3.3.5. </w:t>
      </w:r>
      <w:r w:rsidR="0032537D" w:rsidRPr="00F051E6">
        <w:rPr>
          <w:sz w:val="22"/>
          <w:szCs w:val="22"/>
        </w:rPr>
        <w:t xml:space="preserve">Подавать Депозитарию поручения </w:t>
      </w:r>
      <w:r w:rsidR="0032537D">
        <w:rPr>
          <w:sz w:val="22"/>
          <w:szCs w:val="22"/>
        </w:rPr>
        <w:t xml:space="preserve">на совершение операций по счету депо </w:t>
      </w:r>
      <w:r w:rsidR="0032537D" w:rsidRPr="00A818FA">
        <w:rPr>
          <w:sz w:val="22"/>
          <w:szCs w:val="22"/>
        </w:rPr>
        <w:t>в порядке, устан</w:t>
      </w:r>
      <w:r w:rsidR="0032537D">
        <w:rPr>
          <w:sz w:val="22"/>
          <w:szCs w:val="22"/>
        </w:rPr>
        <w:t xml:space="preserve">овленном </w:t>
      </w:r>
      <w:r w:rsidR="000B1F4F">
        <w:rPr>
          <w:sz w:val="22"/>
          <w:szCs w:val="22"/>
        </w:rPr>
        <w:t>Д</w:t>
      </w:r>
      <w:r w:rsidR="0032537D">
        <w:rPr>
          <w:sz w:val="22"/>
          <w:szCs w:val="22"/>
        </w:rPr>
        <w:t>о</w:t>
      </w:r>
      <w:r w:rsidR="0032537D" w:rsidRPr="00A818FA">
        <w:rPr>
          <w:sz w:val="22"/>
          <w:szCs w:val="22"/>
        </w:rPr>
        <w:t>говором и Условиями</w:t>
      </w:r>
      <w:r w:rsidR="0032537D">
        <w:rPr>
          <w:sz w:val="22"/>
          <w:szCs w:val="22"/>
        </w:rPr>
        <w:t>.</w:t>
      </w:r>
    </w:p>
    <w:p w14:paraId="52B25552" w14:textId="77777777" w:rsidR="0032537D" w:rsidRDefault="00814955" w:rsidP="00CA3F9B">
      <w:pPr>
        <w:pStyle w:val="Iauiue6"/>
        <w:tabs>
          <w:tab w:val="left" w:pos="567"/>
        </w:tabs>
        <w:ind w:left="0" w:firstLine="709"/>
      </w:pPr>
      <w:r w:rsidRPr="0032537D">
        <w:t xml:space="preserve">3.3.6. </w:t>
      </w:r>
      <w:r w:rsidR="0032537D" w:rsidRPr="00F051E6">
        <w:t>Сообщать Депозитарию достоверную информацию о контрагенте Депонента, если основанием проведения операции с ценными бумагами по счету депо Депонента является сделка</w:t>
      </w:r>
      <w:r w:rsidR="0032537D">
        <w:t xml:space="preserve">, </w:t>
      </w:r>
      <w:r w:rsidR="0032537D" w:rsidRPr="00F051E6">
        <w:t xml:space="preserve">и сведения о контрагенте </w:t>
      </w:r>
      <w:r w:rsidR="0032537D">
        <w:t xml:space="preserve">являются обязательными для исполнения операции </w:t>
      </w:r>
      <w:r w:rsidR="0032537D" w:rsidRPr="00F051E6">
        <w:t xml:space="preserve">в вышестоящем </w:t>
      </w:r>
      <w:r w:rsidR="00FC3F37">
        <w:t>месте учета</w:t>
      </w:r>
      <w:r w:rsidR="0032537D" w:rsidRPr="00F051E6">
        <w:t>.</w:t>
      </w:r>
    </w:p>
    <w:p w14:paraId="1E7FFEDC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3.3.7. </w:t>
      </w:r>
      <w:r w:rsidR="00EB2BB3">
        <w:t xml:space="preserve">Сообщать Депозитарию на основании </w:t>
      </w:r>
      <w:r w:rsidRPr="003357C0">
        <w:t xml:space="preserve">соответствующего мотивированного запроса Депозитария полные сведения о владельцах ценных бумаг, передавших ценные бумаги </w:t>
      </w:r>
      <w:r w:rsidR="00CA3F9B">
        <w:br/>
      </w:r>
      <w:r w:rsidRPr="003357C0">
        <w:t xml:space="preserve">в номинальное держание Депоненту, и количество принадлежащих им ценных бумаг. Форма </w:t>
      </w:r>
      <w:r w:rsidR="00EB2BB3">
        <w:t xml:space="preserve">и сроки </w:t>
      </w:r>
      <w:r w:rsidRPr="003357C0">
        <w:t>предоставления указанной информации устанавливается Депозитарием</w:t>
      </w:r>
      <w:r w:rsidR="00EB2BB3">
        <w:t xml:space="preserve"> в соответствии с запросом, полученным от регистратора или вышестоящего депозитария</w:t>
      </w:r>
      <w:r w:rsidRPr="003357C0">
        <w:t>.</w:t>
      </w:r>
    </w:p>
    <w:p w14:paraId="2F61101F" w14:textId="77777777" w:rsidR="00814955" w:rsidRDefault="00814955" w:rsidP="00CA3F9B">
      <w:pPr>
        <w:pStyle w:val="Iauiue6"/>
        <w:ind w:left="0" w:firstLine="709"/>
      </w:pPr>
      <w:r w:rsidRPr="003357C0">
        <w:t xml:space="preserve">3.3.8. Письменно уведомлять Депозитарий о приостановлении действия или аннулировании лицензии профессионального участника рынка ценных бумаг </w:t>
      </w:r>
      <w:r w:rsidR="004912D7" w:rsidRPr="003357C0">
        <w:t xml:space="preserve">на право осуществления депозитарной деятельности </w:t>
      </w:r>
      <w:r w:rsidRPr="003357C0">
        <w:t>не позднее следующего рабочего дня после наступления такого события.</w:t>
      </w:r>
    </w:p>
    <w:p w14:paraId="39B432B4" w14:textId="77777777" w:rsidR="00AA1853" w:rsidRPr="00F051E6" w:rsidRDefault="00AA1853" w:rsidP="00CA3F9B">
      <w:pPr>
        <w:pStyle w:val="Iauiue6"/>
        <w:tabs>
          <w:tab w:val="left" w:pos="567"/>
        </w:tabs>
        <w:ind w:left="0" w:firstLine="709"/>
      </w:pPr>
      <w:r>
        <w:t xml:space="preserve">3.3.9. Сообщать Депозитарию информацию </w:t>
      </w:r>
      <w:r w:rsidRPr="00F051E6">
        <w:t xml:space="preserve">о </w:t>
      </w:r>
      <w:r>
        <w:t>реквизитах банковски</w:t>
      </w:r>
      <w:r w:rsidRPr="00F051E6">
        <w:t>х счет</w:t>
      </w:r>
      <w:r>
        <w:t>ов</w:t>
      </w:r>
      <w:r w:rsidRPr="00F051E6">
        <w:t>, на которые Депозитарием осуществляется перечисление доходов по ценным бумагам</w:t>
      </w:r>
      <w:r>
        <w:t xml:space="preserve"> для дальнейших выплат клиентам Депонента, и </w:t>
      </w:r>
      <w:r w:rsidRPr="00F051E6">
        <w:t>своевременно обновл</w:t>
      </w:r>
      <w:r>
        <w:t>ять ее</w:t>
      </w:r>
      <w:r w:rsidR="00FC3F37">
        <w:t>.</w:t>
      </w:r>
    </w:p>
    <w:p w14:paraId="5109FB22" w14:textId="77777777" w:rsidR="00AA1853" w:rsidRPr="00F051E6" w:rsidRDefault="0081495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AA1853">
        <w:rPr>
          <w:sz w:val="22"/>
          <w:szCs w:val="22"/>
        </w:rPr>
        <w:t>3.3.</w:t>
      </w:r>
      <w:r w:rsidR="00AA1853">
        <w:rPr>
          <w:sz w:val="22"/>
          <w:szCs w:val="22"/>
        </w:rPr>
        <w:t>10</w:t>
      </w:r>
      <w:r w:rsidRPr="00AA1853">
        <w:rPr>
          <w:sz w:val="22"/>
          <w:szCs w:val="22"/>
        </w:rPr>
        <w:t xml:space="preserve">. </w:t>
      </w:r>
      <w:r w:rsidR="00AA1853" w:rsidRPr="00AA1853">
        <w:rPr>
          <w:sz w:val="22"/>
          <w:szCs w:val="22"/>
        </w:rPr>
        <w:t xml:space="preserve">Соблюдать положения </w:t>
      </w:r>
      <w:r w:rsidR="000B1F4F">
        <w:rPr>
          <w:sz w:val="22"/>
          <w:szCs w:val="22"/>
        </w:rPr>
        <w:t>Д</w:t>
      </w:r>
      <w:r w:rsidR="00AA1853" w:rsidRPr="00AA1853">
        <w:rPr>
          <w:sz w:val="22"/>
          <w:szCs w:val="22"/>
        </w:rPr>
        <w:t xml:space="preserve">оговора и Условий, являющихся неотъемлемой частью </w:t>
      </w:r>
      <w:r w:rsidR="000B1F4F">
        <w:rPr>
          <w:sz w:val="22"/>
          <w:szCs w:val="22"/>
        </w:rPr>
        <w:t>Д</w:t>
      </w:r>
      <w:r w:rsidR="00AA1853" w:rsidRPr="00F051E6">
        <w:rPr>
          <w:sz w:val="22"/>
          <w:szCs w:val="22"/>
        </w:rPr>
        <w:t>оговора.</w:t>
      </w:r>
    </w:p>
    <w:p w14:paraId="06F415BB" w14:textId="77777777" w:rsidR="00814955" w:rsidRPr="003357C0" w:rsidRDefault="00814955" w:rsidP="00CA3F9B">
      <w:pPr>
        <w:pStyle w:val="Iauiue6"/>
        <w:ind w:left="0" w:firstLine="709"/>
      </w:pPr>
      <w:r w:rsidRPr="003357C0">
        <w:lastRenderedPageBreak/>
        <w:t>3.3.1</w:t>
      </w:r>
      <w:r w:rsidR="00AA1853">
        <w:t>1</w:t>
      </w:r>
      <w:r w:rsidRPr="003357C0">
        <w:t xml:space="preserve">. Расторгнуть </w:t>
      </w:r>
      <w:r w:rsidR="000B1F4F">
        <w:t>Д</w:t>
      </w:r>
      <w:r w:rsidRPr="003357C0">
        <w:t>оговор в случае отказа Депонента от принятия изменений в Условиях и/или Тарифах.</w:t>
      </w:r>
    </w:p>
    <w:p w14:paraId="5CF25A42" w14:textId="77777777" w:rsidR="00814955" w:rsidRPr="003357C0" w:rsidRDefault="00814955" w:rsidP="00CA3F9B">
      <w:pPr>
        <w:pStyle w:val="Iauiue6"/>
        <w:ind w:left="0" w:firstLine="709"/>
      </w:pPr>
      <w:r w:rsidRPr="003357C0">
        <w:t>3.3.1</w:t>
      </w:r>
      <w:r w:rsidR="00AA1853">
        <w:t>2</w:t>
      </w:r>
      <w:r w:rsidRPr="003357C0">
        <w:t xml:space="preserve">. Оплачивать услуги Депозитария по </w:t>
      </w:r>
      <w:r w:rsidR="000B1F4F">
        <w:t>Д</w:t>
      </w:r>
      <w:r w:rsidRPr="003357C0">
        <w:t xml:space="preserve">оговору в соответствии с </w:t>
      </w:r>
      <w:r w:rsidR="00FC3F37" w:rsidRPr="00F051E6">
        <w:t>Тарифами</w:t>
      </w:r>
      <w:r w:rsidR="00FC3F37" w:rsidRPr="008C0064">
        <w:t xml:space="preserve"> </w:t>
      </w:r>
      <w:bookmarkStart w:id="0" w:name="_Hlk201846581"/>
      <w:r w:rsidR="00FC3F37">
        <w:t>и заключенными дополнительными соглашениями к Договору</w:t>
      </w:r>
      <w:bookmarkEnd w:id="0"/>
      <w:r w:rsidR="00FC3F37" w:rsidRPr="00F051E6">
        <w:t>.</w:t>
      </w:r>
    </w:p>
    <w:p w14:paraId="587D8013" w14:textId="77777777" w:rsidR="00814955" w:rsidRPr="003357C0" w:rsidRDefault="00814955" w:rsidP="00CA3F9B">
      <w:pPr>
        <w:pStyle w:val="Iauiue6"/>
        <w:ind w:left="0" w:firstLine="709"/>
      </w:pPr>
    </w:p>
    <w:p w14:paraId="61A73A88" w14:textId="77777777" w:rsidR="00814955" w:rsidRPr="003357C0" w:rsidRDefault="00814955" w:rsidP="00CA3F9B">
      <w:pPr>
        <w:pStyle w:val="Iauiue6"/>
        <w:ind w:left="0" w:firstLine="709"/>
      </w:pPr>
      <w:r w:rsidRPr="003357C0">
        <w:t>3.4. Депонент имеет право:</w:t>
      </w:r>
    </w:p>
    <w:p w14:paraId="677D673E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3.4.1. Пользоваться услугами Депозитария в соответствии с </w:t>
      </w:r>
      <w:r w:rsidR="000B1F4F">
        <w:t>Д</w:t>
      </w:r>
      <w:r w:rsidRPr="003357C0">
        <w:t>оговором.</w:t>
      </w:r>
    </w:p>
    <w:p w14:paraId="50EEAEAF" w14:textId="77777777" w:rsidR="00CE5A25" w:rsidRPr="00732881" w:rsidRDefault="0081495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CE5A25">
        <w:rPr>
          <w:sz w:val="22"/>
          <w:szCs w:val="22"/>
        </w:rPr>
        <w:t xml:space="preserve">3.4.2. </w:t>
      </w:r>
      <w:r w:rsidR="00CE5A25" w:rsidRPr="00CE5A25">
        <w:rPr>
          <w:sz w:val="22"/>
          <w:szCs w:val="22"/>
        </w:rPr>
        <w:t>Получать</w:t>
      </w:r>
      <w:r w:rsidR="00CE5A25" w:rsidRPr="00732881">
        <w:rPr>
          <w:sz w:val="22"/>
          <w:szCs w:val="22"/>
        </w:rPr>
        <w:t xml:space="preserve"> отчетн</w:t>
      </w:r>
      <w:r w:rsidR="00CE5A25">
        <w:rPr>
          <w:sz w:val="22"/>
          <w:szCs w:val="22"/>
        </w:rPr>
        <w:t xml:space="preserve">ые документы </w:t>
      </w:r>
      <w:r w:rsidR="00CE5A25" w:rsidRPr="00732881">
        <w:rPr>
          <w:sz w:val="22"/>
          <w:szCs w:val="22"/>
        </w:rPr>
        <w:t>Депозитария, предусмотренн</w:t>
      </w:r>
      <w:r w:rsidR="00CE5A25">
        <w:rPr>
          <w:sz w:val="22"/>
          <w:szCs w:val="22"/>
        </w:rPr>
        <w:t>ые</w:t>
      </w:r>
      <w:r w:rsidR="00CE5A25" w:rsidRPr="00732881">
        <w:rPr>
          <w:sz w:val="22"/>
          <w:szCs w:val="22"/>
        </w:rPr>
        <w:t xml:space="preserve"> Условиями, а также информацию, полученную Депозитарием от </w:t>
      </w:r>
      <w:bookmarkStart w:id="1" w:name="_Hlk201846645"/>
      <w:r w:rsidR="00FC3F37">
        <w:rPr>
          <w:sz w:val="22"/>
          <w:szCs w:val="22"/>
        </w:rPr>
        <w:t>вышестоящего места учета</w:t>
      </w:r>
      <w:bookmarkEnd w:id="1"/>
      <w:r w:rsidR="00CE5A25" w:rsidRPr="00732881">
        <w:rPr>
          <w:sz w:val="22"/>
          <w:szCs w:val="22"/>
        </w:rPr>
        <w:t xml:space="preserve"> в процессе исполнения </w:t>
      </w:r>
      <w:r w:rsidR="000B1F4F">
        <w:rPr>
          <w:sz w:val="22"/>
          <w:szCs w:val="22"/>
        </w:rPr>
        <w:t>Д</w:t>
      </w:r>
      <w:r w:rsidR="00CE5A25" w:rsidRPr="00732881">
        <w:rPr>
          <w:sz w:val="22"/>
          <w:szCs w:val="22"/>
        </w:rPr>
        <w:t>оговора.</w:t>
      </w:r>
    </w:p>
    <w:p w14:paraId="6FB03E65" w14:textId="77777777" w:rsidR="00CE5A25" w:rsidRPr="00F051E6" w:rsidRDefault="00814955" w:rsidP="00CA3F9B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CE5A25">
        <w:rPr>
          <w:sz w:val="22"/>
          <w:szCs w:val="22"/>
        </w:rPr>
        <w:t xml:space="preserve">3.4.3. </w:t>
      </w:r>
      <w:r w:rsidR="00CE5A25" w:rsidRPr="00CE5A25">
        <w:rPr>
          <w:sz w:val="22"/>
          <w:szCs w:val="22"/>
        </w:rPr>
        <w:t>Давать</w:t>
      </w:r>
      <w:r w:rsidR="00CE5A25" w:rsidRPr="00F051E6">
        <w:rPr>
          <w:sz w:val="22"/>
          <w:szCs w:val="22"/>
        </w:rPr>
        <w:t xml:space="preserve"> Депозитарию поручения </w:t>
      </w:r>
      <w:r w:rsidR="00CE5A25">
        <w:rPr>
          <w:sz w:val="22"/>
          <w:szCs w:val="22"/>
        </w:rPr>
        <w:t xml:space="preserve">на совершение операций по счету депо </w:t>
      </w:r>
      <w:r w:rsidR="00CE5A25" w:rsidRPr="00A818FA">
        <w:rPr>
          <w:sz w:val="22"/>
          <w:szCs w:val="22"/>
        </w:rPr>
        <w:t>в порядке, устан</w:t>
      </w:r>
      <w:r w:rsidR="00CE5A25">
        <w:rPr>
          <w:sz w:val="22"/>
          <w:szCs w:val="22"/>
        </w:rPr>
        <w:t xml:space="preserve">овленном </w:t>
      </w:r>
      <w:r w:rsidR="000B1F4F">
        <w:rPr>
          <w:sz w:val="22"/>
          <w:szCs w:val="22"/>
        </w:rPr>
        <w:t>Д</w:t>
      </w:r>
      <w:r w:rsidR="00CE5A25">
        <w:rPr>
          <w:sz w:val="22"/>
          <w:szCs w:val="22"/>
        </w:rPr>
        <w:t>о</w:t>
      </w:r>
      <w:r w:rsidR="00CE5A25" w:rsidRPr="00A818FA">
        <w:rPr>
          <w:sz w:val="22"/>
          <w:szCs w:val="22"/>
        </w:rPr>
        <w:t>говором и Условиями</w:t>
      </w:r>
      <w:r w:rsidR="00CE5A25">
        <w:rPr>
          <w:sz w:val="22"/>
          <w:szCs w:val="22"/>
        </w:rPr>
        <w:t xml:space="preserve">, </w:t>
      </w:r>
      <w:r w:rsidR="00CE5A25" w:rsidRPr="00F051E6">
        <w:rPr>
          <w:sz w:val="22"/>
          <w:szCs w:val="22"/>
        </w:rPr>
        <w:t>за исключением случаев, определенных действующим законодательством Российской Федерации.</w:t>
      </w:r>
    </w:p>
    <w:p w14:paraId="5756AC31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3.4.6. При несогласии с изменениями в Условиях и/или Тарифах, до момента расторжения настоящего </w:t>
      </w:r>
      <w:r w:rsidR="000B1F4F">
        <w:t>Д</w:t>
      </w:r>
      <w:r w:rsidRPr="003357C0">
        <w:t>оговора в соответствии с п.3.3.1</w:t>
      </w:r>
      <w:r w:rsidR="00CE5A25">
        <w:t>1</w:t>
      </w:r>
      <w:r w:rsidRPr="003357C0">
        <w:t xml:space="preserve"> в порядке определенном в п.</w:t>
      </w:r>
      <w:r w:rsidR="008F0602">
        <w:t xml:space="preserve"> </w:t>
      </w:r>
      <w:r w:rsidRPr="003357C0">
        <w:t>9.2., пользоваться услугами Депозитария в соответствии с Условиями и Тарифами в редакции, действующей на момент предоставления уведомления о расторжении Договора.</w:t>
      </w:r>
    </w:p>
    <w:p w14:paraId="3318A540" w14:textId="77777777" w:rsidR="00814955" w:rsidRDefault="00814955" w:rsidP="00CA3F9B">
      <w:pPr>
        <w:pStyle w:val="Iauiue6"/>
        <w:ind w:left="0" w:firstLine="709"/>
      </w:pPr>
    </w:p>
    <w:p w14:paraId="53884CBC" w14:textId="77777777" w:rsidR="00CE5A25" w:rsidRDefault="00CE5A2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F051E6">
        <w:rPr>
          <w:sz w:val="22"/>
          <w:szCs w:val="22"/>
        </w:rPr>
        <w:t>Депо</w:t>
      </w:r>
      <w:r>
        <w:rPr>
          <w:sz w:val="22"/>
          <w:szCs w:val="22"/>
        </w:rPr>
        <w:t>зитарий не вправе:</w:t>
      </w:r>
    </w:p>
    <w:p w14:paraId="2EF4A2E3" w14:textId="77777777" w:rsidR="00CE5A25" w:rsidRDefault="00CE5A2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3.5.1. О</w:t>
      </w:r>
      <w:r w:rsidRPr="00CA5C4C">
        <w:rPr>
          <w:sz w:val="22"/>
          <w:szCs w:val="22"/>
        </w:rPr>
        <w:t>пределять и контролировать направления использования ценных бумаг</w:t>
      </w:r>
      <w:r w:rsidR="003478FC">
        <w:rPr>
          <w:sz w:val="22"/>
          <w:szCs w:val="22"/>
        </w:rPr>
        <w:t>,</w:t>
      </w:r>
      <w:r w:rsidRPr="00CA5C4C">
        <w:rPr>
          <w:sz w:val="22"/>
          <w:szCs w:val="22"/>
        </w:rPr>
        <w:t xml:space="preserve"> </w:t>
      </w:r>
      <w:r w:rsidR="003478FC">
        <w:rPr>
          <w:sz w:val="22"/>
          <w:szCs w:val="22"/>
        </w:rPr>
        <w:t xml:space="preserve">учитываемых на счете депо </w:t>
      </w:r>
      <w:r w:rsidRPr="00CA5C4C">
        <w:rPr>
          <w:sz w:val="22"/>
          <w:szCs w:val="22"/>
        </w:rPr>
        <w:t>Депонента, устанавливать не предусмотренные законодательством Российской Федерации или настоящим Договором ограничения прав</w:t>
      </w:r>
      <w:r w:rsidR="003478FC">
        <w:rPr>
          <w:sz w:val="22"/>
          <w:szCs w:val="22"/>
        </w:rPr>
        <w:t xml:space="preserve"> клиентов Депонента</w:t>
      </w:r>
      <w:r w:rsidRPr="00CA5C4C">
        <w:rPr>
          <w:sz w:val="22"/>
          <w:szCs w:val="22"/>
        </w:rPr>
        <w:t xml:space="preserve"> распоряжаться ценными бумагами по своему усмотрению</w:t>
      </w:r>
      <w:r w:rsidR="003478FC">
        <w:rPr>
          <w:sz w:val="22"/>
          <w:szCs w:val="22"/>
        </w:rPr>
        <w:t>.</w:t>
      </w:r>
    </w:p>
    <w:p w14:paraId="7A19A917" w14:textId="77777777" w:rsidR="00CE5A25" w:rsidRDefault="00CE5A2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3.5.2. Отвечать ценными бумагами, учитываемыми на счете депо </w:t>
      </w:r>
      <w:r w:rsidRPr="00CA5C4C">
        <w:rPr>
          <w:sz w:val="22"/>
          <w:szCs w:val="22"/>
        </w:rPr>
        <w:t>Депонента</w:t>
      </w:r>
      <w:r>
        <w:rPr>
          <w:sz w:val="22"/>
          <w:szCs w:val="22"/>
        </w:rPr>
        <w:t>,</w:t>
      </w:r>
      <w:r w:rsidRPr="00CA5C4C">
        <w:rPr>
          <w:sz w:val="22"/>
          <w:szCs w:val="22"/>
        </w:rPr>
        <w:t xml:space="preserve"> по собственным обязательствам, а также использовать их в качестве обеспечения исполнения собственных обязательств, обязательств других клиентов и иных третьих лиц</w:t>
      </w:r>
      <w:r w:rsidR="003478FC">
        <w:rPr>
          <w:sz w:val="22"/>
          <w:szCs w:val="22"/>
        </w:rPr>
        <w:t>.</w:t>
      </w:r>
    </w:p>
    <w:p w14:paraId="4578D443" w14:textId="77777777" w:rsidR="00CE5A25" w:rsidRPr="00CA5C4C" w:rsidRDefault="00CE5A2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3.5.3. Ра</w:t>
      </w:r>
      <w:r w:rsidRPr="00CA5C4C">
        <w:rPr>
          <w:sz w:val="22"/>
          <w:szCs w:val="22"/>
        </w:rPr>
        <w:t>споряжаться ценными бумагами</w:t>
      </w:r>
      <w:r>
        <w:rPr>
          <w:sz w:val="22"/>
          <w:szCs w:val="22"/>
        </w:rPr>
        <w:t xml:space="preserve">, учитываемыми на счете депо </w:t>
      </w:r>
      <w:r w:rsidRPr="00CA5C4C">
        <w:rPr>
          <w:sz w:val="22"/>
          <w:szCs w:val="22"/>
        </w:rPr>
        <w:t>Депонента</w:t>
      </w:r>
      <w:r>
        <w:rPr>
          <w:sz w:val="22"/>
          <w:szCs w:val="22"/>
        </w:rPr>
        <w:t>,</w:t>
      </w:r>
      <w:r w:rsidRPr="00CA5C4C">
        <w:rPr>
          <w:sz w:val="22"/>
          <w:szCs w:val="22"/>
        </w:rPr>
        <w:t xml:space="preserve"> без поручения последнего.</w:t>
      </w:r>
    </w:p>
    <w:p w14:paraId="4773E063" w14:textId="77777777" w:rsidR="00CE5A25" w:rsidRPr="003357C0" w:rsidRDefault="00CE5A25" w:rsidP="00CA3F9B">
      <w:pPr>
        <w:pStyle w:val="Iauiue6"/>
        <w:ind w:left="0" w:firstLine="709"/>
      </w:pPr>
    </w:p>
    <w:p w14:paraId="43740BD5" w14:textId="77777777" w:rsidR="00814955" w:rsidRDefault="00814955" w:rsidP="00CA3F9B">
      <w:pPr>
        <w:pStyle w:val="Iauiue6"/>
        <w:ind w:left="0" w:firstLine="709"/>
        <w:jc w:val="center"/>
        <w:rPr>
          <w:b/>
        </w:rPr>
      </w:pPr>
      <w:r w:rsidRPr="00EA6184">
        <w:rPr>
          <w:b/>
        </w:rPr>
        <w:t>4. Ответственность сторон</w:t>
      </w:r>
    </w:p>
    <w:p w14:paraId="55F6CA5C" w14:textId="77777777" w:rsidR="003649A0" w:rsidRPr="00EA6184" w:rsidRDefault="003649A0" w:rsidP="00CA3F9B">
      <w:pPr>
        <w:pStyle w:val="Iauiue6"/>
        <w:ind w:left="0" w:firstLine="709"/>
        <w:rPr>
          <w:b/>
        </w:rPr>
      </w:pPr>
    </w:p>
    <w:p w14:paraId="77BE1F68" w14:textId="77777777" w:rsidR="00CE5A25" w:rsidRPr="00F051E6" w:rsidRDefault="00CE5A25" w:rsidP="00CA3F9B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4.1. Депозитарий несет ответственность </w:t>
      </w:r>
      <w:r w:rsidRPr="00BE7C17">
        <w:rPr>
          <w:sz w:val="22"/>
          <w:szCs w:val="22"/>
        </w:rPr>
        <w:t>перед Депонентом за неисполнение или ненадлежащее исполнение обязательств по настоящему Договору, в том числе</w:t>
      </w:r>
      <w:r w:rsidRPr="00F051E6">
        <w:rPr>
          <w:sz w:val="22"/>
          <w:szCs w:val="22"/>
        </w:rPr>
        <w:t>:</w:t>
      </w:r>
    </w:p>
    <w:p w14:paraId="53C7DFE0" w14:textId="77777777" w:rsidR="00CE5A25" w:rsidRDefault="00F35AC3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CE5A25" w:rsidRPr="00F051E6">
        <w:rPr>
          <w:sz w:val="22"/>
          <w:szCs w:val="22"/>
        </w:rPr>
        <w:t>неисполнение</w:t>
      </w:r>
      <w:r w:rsidR="00CE5A25">
        <w:rPr>
          <w:sz w:val="22"/>
          <w:szCs w:val="22"/>
        </w:rPr>
        <w:t xml:space="preserve">/ненадлежащее исполнение </w:t>
      </w:r>
      <w:r w:rsidR="00CE5A25" w:rsidRPr="00F051E6">
        <w:rPr>
          <w:sz w:val="22"/>
          <w:szCs w:val="22"/>
        </w:rPr>
        <w:t>поручений Депонента</w:t>
      </w:r>
      <w:r w:rsidR="00CE5A25">
        <w:rPr>
          <w:sz w:val="22"/>
          <w:szCs w:val="22"/>
        </w:rPr>
        <w:t xml:space="preserve"> или уполномоченного им лица</w:t>
      </w:r>
      <w:r w:rsidR="00CE5A25" w:rsidRPr="00F051E6">
        <w:rPr>
          <w:sz w:val="22"/>
          <w:szCs w:val="22"/>
        </w:rPr>
        <w:t xml:space="preserve"> в соответствии с Условиями;</w:t>
      </w:r>
    </w:p>
    <w:p w14:paraId="35E48166" w14:textId="77777777" w:rsidR="00CE5A25" w:rsidRPr="00BE7C17" w:rsidRDefault="00CE5A2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BE7C17">
        <w:rPr>
          <w:sz w:val="22"/>
          <w:szCs w:val="22"/>
        </w:rPr>
        <w:t>а сохранность, полноту и правильность записей по счету депо, сохранность принятых на хранение ценных бумаг, в том числе переданных на хранение другим лицам.</w:t>
      </w:r>
    </w:p>
    <w:p w14:paraId="1A44E48C" w14:textId="77777777" w:rsidR="00814955" w:rsidRPr="003357C0" w:rsidRDefault="00814955" w:rsidP="00CA3F9B">
      <w:pPr>
        <w:pStyle w:val="Iauiue6"/>
        <w:ind w:left="0" w:firstLine="709"/>
      </w:pPr>
      <w:r w:rsidRPr="003357C0">
        <w:t>4.2. Депозитарий не несет ответственности:</w:t>
      </w:r>
    </w:p>
    <w:p w14:paraId="60009511" w14:textId="77777777" w:rsidR="00CE5A25" w:rsidRDefault="00CE5A2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за действия или бездействие </w:t>
      </w:r>
      <w:r>
        <w:rPr>
          <w:sz w:val="22"/>
          <w:szCs w:val="22"/>
        </w:rPr>
        <w:t xml:space="preserve">эмитента, </w:t>
      </w:r>
      <w:r w:rsidRPr="00F051E6">
        <w:rPr>
          <w:sz w:val="22"/>
          <w:szCs w:val="22"/>
        </w:rPr>
        <w:t xml:space="preserve">регистратора, вышестоящего депозитария или </w:t>
      </w:r>
      <w:r>
        <w:rPr>
          <w:sz w:val="22"/>
          <w:szCs w:val="22"/>
        </w:rPr>
        <w:t>самого Депонента как номинального держателя</w:t>
      </w:r>
      <w:r w:rsidRPr="00F051E6">
        <w:rPr>
          <w:sz w:val="22"/>
          <w:szCs w:val="22"/>
        </w:rPr>
        <w:t>;</w:t>
      </w:r>
    </w:p>
    <w:p w14:paraId="11638E96" w14:textId="77777777" w:rsidR="002848C4" w:rsidRDefault="00CE5A2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848C4">
        <w:rPr>
          <w:sz w:val="22"/>
          <w:szCs w:val="22"/>
        </w:rPr>
        <w:t>за невозможность реализации прав, закрепленных ценными бумагами, если информация о реализации прав не была своевременно предоставлена Депозитарию регистратором или вышестоящим депозитарием, или на день сбора реестра и/или составления списка владельцев операции по счету депо Депонента не были завершены вследствие действий Депонента (уполномоченного им лица) или контрагентов Депонента по заключенным сделкам с ценными бумагами;</w:t>
      </w:r>
    </w:p>
    <w:p w14:paraId="3361C910" w14:textId="77777777" w:rsidR="00CE5A25" w:rsidRPr="002848C4" w:rsidRDefault="002848C4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848C4">
        <w:rPr>
          <w:sz w:val="22"/>
          <w:szCs w:val="22"/>
        </w:rPr>
        <w:t xml:space="preserve">за невозможность реализации прав, закрепленных ценными бумагами, если </w:t>
      </w:r>
      <w:r w:rsidR="00CE5A25" w:rsidRPr="002848C4">
        <w:rPr>
          <w:sz w:val="22"/>
          <w:szCs w:val="22"/>
        </w:rPr>
        <w:t>Депонент, своевременно извещенный о наступлении события, связанного с реализацией прав по ценным бумагам, находящимся в номинальном держании Депонента, не предоставил Депозитарию в требуемые сроки сведения о владельцах ценных бумаг, информацию о них, количество принадлежащих им ценных бумаг и их распоряжения по реализации прав, закрепленных ценными бумагами;</w:t>
      </w:r>
    </w:p>
    <w:p w14:paraId="496B49F9" w14:textId="77777777" w:rsidR="00814955" w:rsidRPr="002848C4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848C4">
        <w:rPr>
          <w:sz w:val="22"/>
          <w:szCs w:val="22"/>
        </w:rPr>
        <w:t>за правильность и достоверность информации о владельцах ценных бумаг, учет которых ведется Депонентом, действующим в качестве номинального держателя;</w:t>
      </w:r>
    </w:p>
    <w:p w14:paraId="3401A329" w14:textId="77777777" w:rsidR="00814955" w:rsidRPr="002848C4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848C4">
        <w:rPr>
          <w:sz w:val="22"/>
          <w:szCs w:val="22"/>
        </w:rPr>
        <w:t>по обязательствам Депонента перед его Клиентами в отношении хранимых в Депозитарии ценных бумаг и/или учету прав на ценные бумаги, если Депозитарий обоснованно полагается на Поручения Депонента, либо уполномоченного им лица</w:t>
      </w:r>
      <w:r w:rsidR="00EA6184">
        <w:rPr>
          <w:sz w:val="22"/>
          <w:szCs w:val="22"/>
        </w:rPr>
        <w:t>.</w:t>
      </w:r>
      <w:r w:rsidRPr="002848C4">
        <w:rPr>
          <w:sz w:val="22"/>
          <w:szCs w:val="22"/>
        </w:rPr>
        <w:t xml:space="preserve"> </w:t>
      </w:r>
    </w:p>
    <w:p w14:paraId="3DDD1D3C" w14:textId="77777777" w:rsidR="00814955" w:rsidRPr="003357C0" w:rsidRDefault="00814955" w:rsidP="00CA3F9B">
      <w:pPr>
        <w:pStyle w:val="Iauiue6"/>
        <w:ind w:left="0" w:firstLine="709"/>
      </w:pPr>
      <w:r w:rsidRPr="003357C0">
        <w:lastRenderedPageBreak/>
        <w:t>4.3. Депонент несет ответственность за:</w:t>
      </w:r>
    </w:p>
    <w:p w14:paraId="66B74942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>правомерность своих действий в качестве номинального держателя;</w:t>
      </w:r>
    </w:p>
    <w:p w14:paraId="2082473D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>достоверность информации, предоставляемой Депозитарию;</w:t>
      </w:r>
    </w:p>
    <w:p w14:paraId="40F3B5F8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 xml:space="preserve">своевременность передачи информации своим </w:t>
      </w:r>
      <w:r w:rsidR="002848C4" w:rsidRPr="002673E6">
        <w:rPr>
          <w:sz w:val="22"/>
          <w:szCs w:val="22"/>
        </w:rPr>
        <w:t>к</w:t>
      </w:r>
      <w:r w:rsidRPr="002673E6">
        <w:rPr>
          <w:sz w:val="22"/>
          <w:szCs w:val="22"/>
        </w:rPr>
        <w:t>лиентам при своевременном ее получении от Депозитария;</w:t>
      </w:r>
    </w:p>
    <w:p w14:paraId="6098B785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 xml:space="preserve">своевременность </w:t>
      </w:r>
      <w:r w:rsidR="00B86888" w:rsidRPr="002673E6">
        <w:rPr>
          <w:sz w:val="22"/>
          <w:szCs w:val="22"/>
        </w:rPr>
        <w:t xml:space="preserve">и правильность </w:t>
      </w:r>
      <w:r w:rsidRPr="002673E6">
        <w:rPr>
          <w:sz w:val="22"/>
          <w:szCs w:val="22"/>
        </w:rPr>
        <w:t>передачи Депозита</w:t>
      </w:r>
      <w:r w:rsidR="002848C4" w:rsidRPr="002673E6">
        <w:rPr>
          <w:sz w:val="22"/>
          <w:szCs w:val="22"/>
        </w:rPr>
        <w:t>рию информации, распоряжений и по</w:t>
      </w:r>
      <w:r w:rsidRPr="002673E6">
        <w:rPr>
          <w:sz w:val="22"/>
          <w:szCs w:val="22"/>
        </w:rPr>
        <w:t xml:space="preserve">ручений при своевременном получении их от </w:t>
      </w:r>
      <w:r w:rsidR="00F848BF" w:rsidRPr="002673E6">
        <w:rPr>
          <w:sz w:val="22"/>
          <w:szCs w:val="22"/>
        </w:rPr>
        <w:t xml:space="preserve">своих клиентов, передавших ценные бумаги в номинальное держание </w:t>
      </w:r>
      <w:r w:rsidR="00D56D7A" w:rsidRPr="002673E6">
        <w:rPr>
          <w:sz w:val="22"/>
          <w:szCs w:val="22"/>
        </w:rPr>
        <w:t>Депоненту</w:t>
      </w:r>
      <w:r w:rsidRPr="002673E6">
        <w:rPr>
          <w:sz w:val="22"/>
          <w:szCs w:val="22"/>
        </w:rPr>
        <w:t>;</w:t>
      </w:r>
    </w:p>
    <w:p w14:paraId="5DC54DA5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>полноту и правильность данных о реквизитах счетов, на которые Депозитарием при исполнении поручений Депонента должны быть переведены ценные бумаги;</w:t>
      </w:r>
    </w:p>
    <w:p w14:paraId="75409518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 xml:space="preserve">полноту, правильность и своевременное обновление информации о </w:t>
      </w:r>
      <w:r w:rsidR="00B86888" w:rsidRPr="002673E6">
        <w:rPr>
          <w:sz w:val="22"/>
          <w:szCs w:val="22"/>
        </w:rPr>
        <w:t>реквизитах банковских счетов</w:t>
      </w:r>
      <w:r w:rsidRPr="002673E6">
        <w:rPr>
          <w:sz w:val="22"/>
          <w:szCs w:val="22"/>
        </w:rPr>
        <w:t>, на которые Депозитарием осуществляется перечисление доходов по ценным бумагам;</w:t>
      </w:r>
    </w:p>
    <w:p w14:paraId="49A4B7F9" w14:textId="77777777" w:rsidR="00814955" w:rsidRPr="002673E6" w:rsidRDefault="00814955" w:rsidP="002673E6">
      <w:pPr>
        <w:pStyle w:val="Iauiue3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2673E6">
        <w:rPr>
          <w:sz w:val="22"/>
          <w:szCs w:val="22"/>
        </w:rPr>
        <w:t>за сокрытие от Депозитария информации о правах третьих лиц на депонируемые ценные бумаги.</w:t>
      </w:r>
    </w:p>
    <w:p w14:paraId="4F32A7D8" w14:textId="77777777" w:rsidR="00814955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  <w:r w:rsidRPr="003357C0">
        <w:rPr>
          <w:szCs w:val="22"/>
          <w:lang w:val="ru-RU"/>
        </w:rPr>
        <w:t xml:space="preserve">4.4. Убытки, понесенные одной из сторон вследствие неисполнения или ненадлежащего исполнения обязательств по </w:t>
      </w:r>
      <w:r w:rsidR="000B1F4F">
        <w:rPr>
          <w:szCs w:val="22"/>
          <w:lang w:val="ru-RU"/>
        </w:rPr>
        <w:t>Д</w:t>
      </w:r>
      <w:r w:rsidRPr="003357C0">
        <w:rPr>
          <w:szCs w:val="22"/>
          <w:lang w:val="ru-RU"/>
        </w:rPr>
        <w:t>оговору, подлежат возмещению в соответствии с действующим законодательством Российской Федерации.</w:t>
      </w:r>
    </w:p>
    <w:p w14:paraId="655DE1E2" w14:textId="77777777" w:rsidR="00814955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</w:p>
    <w:p w14:paraId="5DAF81D4" w14:textId="77777777" w:rsidR="00814955" w:rsidRDefault="00814955" w:rsidP="00CA3F9B">
      <w:pPr>
        <w:pStyle w:val="Iniiaiieoaeno24"/>
        <w:spacing w:before="0"/>
        <w:ind w:firstLine="709"/>
        <w:jc w:val="center"/>
        <w:rPr>
          <w:b/>
          <w:szCs w:val="22"/>
          <w:lang w:val="ru-RU"/>
        </w:rPr>
      </w:pPr>
      <w:r w:rsidRPr="003357C0">
        <w:rPr>
          <w:b/>
          <w:szCs w:val="22"/>
          <w:lang w:val="ru-RU"/>
        </w:rPr>
        <w:t>5. Конфиденциальность</w:t>
      </w:r>
    </w:p>
    <w:p w14:paraId="31147CFB" w14:textId="77777777" w:rsidR="003649A0" w:rsidRDefault="003649A0" w:rsidP="00CA3F9B">
      <w:pPr>
        <w:pStyle w:val="Iniiaiieoaeno24"/>
        <w:spacing w:before="0"/>
        <w:ind w:firstLine="709"/>
        <w:rPr>
          <w:b/>
          <w:szCs w:val="22"/>
          <w:lang w:val="ru-RU"/>
        </w:rPr>
      </w:pPr>
    </w:p>
    <w:p w14:paraId="7A0B704A" w14:textId="77777777" w:rsidR="00B86888" w:rsidRDefault="00814955" w:rsidP="00CA3F9B">
      <w:pPr>
        <w:pStyle w:val="Iniiaiieoaeno30"/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t xml:space="preserve">5.1. </w:t>
      </w:r>
      <w:r w:rsidR="00B86888" w:rsidRPr="00F051E6">
        <w:rPr>
          <w:sz w:val="22"/>
          <w:szCs w:val="22"/>
        </w:rPr>
        <w:t xml:space="preserve">Депозитарий обеспечивает конфиденциальность </w:t>
      </w:r>
      <w:r w:rsidR="00B86888" w:rsidRPr="009A0A24">
        <w:rPr>
          <w:sz w:val="22"/>
          <w:szCs w:val="22"/>
        </w:rPr>
        <w:t>информации об операциях и о состоянии счета депо, включая информацию о</w:t>
      </w:r>
      <w:r w:rsidR="00B86888">
        <w:rPr>
          <w:sz w:val="22"/>
          <w:szCs w:val="22"/>
        </w:rPr>
        <w:t xml:space="preserve"> производимых операциях по счету</w:t>
      </w:r>
      <w:r w:rsidR="00B86888" w:rsidRPr="009A0A24">
        <w:rPr>
          <w:sz w:val="22"/>
          <w:szCs w:val="22"/>
        </w:rPr>
        <w:t xml:space="preserve"> и иные сведения о Депоненте</w:t>
      </w:r>
      <w:r w:rsidR="00B86888">
        <w:rPr>
          <w:sz w:val="22"/>
          <w:szCs w:val="22"/>
        </w:rPr>
        <w:t xml:space="preserve"> и его клиентах</w:t>
      </w:r>
      <w:r w:rsidR="00B86888" w:rsidRPr="009A0A24">
        <w:rPr>
          <w:sz w:val="22"/>
          <w:szCs w:val="22"/>
        </w:rPr>
        <w:t>, ставшие известными Депозитарию в связи с осуществлением депозитарной деятельности</w:t>
      </w:r>
      <w:r w:rsidR="00B86888">
        <w:rPr>
          <w:sz w:val="22"/>
          <w:szCs w:val="22"/>
        </w:rPr>
        <w:t xml:space="preserve">, связанной с </w:t>
      </w:r>
      <w:r w:rsidR="00B86888" w:rsidRPr="00F051E6">
        <w:rPr>
          <w:sz w:val="22"/>
          <w:szCs w:val="22"/>
        </w:rPr>
        <w:t xml:space="preserve">исполнением </w:t>
      </w:r>
      <w:r w:rsidR="000B1F4F">
        <w:rPr>
          <w:sz w:val="22"/>
          <w:szCs w:val="22"/>
        </w:rPr>
        <w:t>Д</w:t>
      </w:r>
      <w:r w:rsidR="00B86888" w:rsidRPr="00F051E6">
        <w:rPr>
          <w:sz w:val="22"/>
          <w:szCs w:val="22"/>
        </w:rPr>
        <w:t>оговора.</w:t>
      </w:r>
    </w:p>
    <w:p w14:paraId="23DFAF2F" w14:textId="77777777" w:rsidR="00B86888" w:rsidRDefault="00B86888" w:rsidP="00CA3F9B">
      <w:pPr>
        <w:pStyle w:val="Iniiaiieoaeno2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F051E6">
        <w:rPr>
          <w:sz w:val="22"/>
          <w:szCs w:val="22"/>
        </w:rPr>
        <w:t>Депонент обяз</w:t>
      </w:r>
      <w:r>
        <w:rPr>
          <w:sz w:val="22"/>
          <w:szCs w:val="22"/>
        </w:rPr>
        <w:t>уется</w:t>
      </w:r>
      <w:r w:rsidRPr="00F051E6">
        <w:rPr>
          <w:sz w:val="22"/>
          <w:szCs w:val="22"/>
        </w:rPr>
        <w:t xml:space="preserve"> не разглашать конфиденциальную информацию о Депозитарии, ставшую известной Депоненту вследствие исполнения </w:t>
      </w:r>
      <w:r w:rsidR="000B1F4F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оговора, и не предоставлять кому-либо эту информацию за исключением случаев, когда это прямо предусмотрено требованиями действующего з</w:t>
      </w:r>
      <w:r>
        <w:rPr>
          <w:sz w:val="22"/>
          <w:szCs w:val="22"/>
        </w:rPr>
        <w:t xml:space="preserve">аконодательства или </w:t>
      </w:r>
      <w:r w:rsidR="000B1F4F">
        <w:rPr>
          <w:sz w:val="22"/>
          <w:szCs w:val="22"/>
        </w:rPr>
        <w:t>Д</w:t>
      </w:r>
      <w:r>
        <w:rPr>
          <w:sz w:val="22"/>
          <w:szCs w:val="22"/>
        </w:rPr>
        <w:t>о</w:t>
      </w:r>
      <w:r w:rsidRPr="00F051E6">
        <w:rPr>
          <w:sz w:val="22"/>
          <w:szCs w:val="22"/>
        </w:rPr>
        <w:t>говора.</w:t>
      </w:r>
    </w:p>
    <w:p w14:paraId="575071EB" w14:textId="77777777" w:rsidR="00B86888" w:rsidRDefault="00B86888" w:rsidP="00CA3F9B">
      <w:pPr>
        <w:pStyle w:val="Iniiaiieoaeno2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F051E6">
        <w:rPr>
          <w:sz w:val="22"/>
          <w:szCs w:val="22"/>
        </w:rPr>
        <w:t xml:space="preserve">Сведения о счете депо Депонента </w:t>
      </w:r>
      <w:r>
        <w:rPr>
          <w:sz w:val="22"/>
          <w:szCs w:val="22"/>
        </w:rPr>
        <w:t xml:space="preserve">и об операциях по этому счету </w:t>
      </w:r>
      <w:r w:rsidRPr="00F051E6">
        <w:rPr>
          <w:sz w:val="22"/>
          <w:szCs w:val="22"/>
        </w:rPr>
        <w:t xml:space="preserve">могут быть предоставлены Депозитарием </w:t>
      </w:r>
      <w:r>
        <w:rPr>
          <w:sz w:val="22"/>
          <w:szCs w:val="22"/>
        </w:rPr>
        <w:t xml:space="preserve">только </w:t>
      </w:r>
      <w:r w:rsidRPr="00F051E6">
        <w:rPr>
          <w:sz w:val="22"/>
          <w:szCs w:val="22"/>
        </w:rPr>
        <w:t>самому Депоненту или его уполномоченным представителям. Иным государственным или судебным органам и их должностным лицам такие сведения могут быть предоставлены исключительно в случаях, предусмотренных действующим</w:t>
      </w:r>
      <w:r>
        <w:rPr>
          <w:sz w:val="22"/>
          <w:szCs w:val="22"/>
        </w:rPr>
        <w:t xml:space="preserve"> </w:t>
      </w:r>
      <w:r w:rsidRPr="009A0A24">
        <w:rPr>
          <w:sz w:val="22"/>
          <w:szCs w:val="22"/>
        </w:rPr>
        <w:t>законодательством Российской Федерации</w:t>
      </w:r>
      <w:r w:rsidRPr="00F051E6">
        <w:rPr>
          <w:sz w:val="22"/>
          <w:szCs w:val="22"/>
        </w:rPr>
        <w:t>.</w:t>
      </w:r>
    </w:p>
    <w:p w14:paraId="442F2807" w14:textId="77777777" w:rsidR="00B86888" w:rsidRPr="00F051E6" w:rsidRDefault="00B86888" w:rsidP="00CA3F9B">
      <w:pPr>
        <w:pStyle w:val="Iniiaiieoaeno2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F051E6">
        <w:rPr>
          <w:sz w:val="22"/>
          <w:szCs w:val="22"/>
        </w:rPr>
        <w:t>Депозитарий вправе передавать персональные данные и конфиденциальную информацию</w:t>
      </w:r>
      <w:r>
        <w:rPr>
          <w:sz w:val="22"/>
          <w:szCs w:val="22"/>
        </w:rPr>
        <w:t xml:space="preserve">, полученную от </w:t>
      </w:r>
      <w:r w:rsidRPr="00F051E6">
        <w:rPr>
          <w:sz w:val="22"/>
          <w:szCs w:val="22"/>
        </w:rPr>
        <w:t xml:space="preserve">Депонента лицам, обеспечивающим исполнение Депозитарием поручений Депонента и с которыми у Депозитария заключены соглашения, в объеме, необходимом для исполнения </w:t>
      </w:r>
      <w:r>
        <w:rPr>
          <w:sz w:val="22"/>
          <w:szCs w:val="22"/>
        </w:rPr>
        <w:t xml:space="preserve">обязательств по </w:t>
      </w:r>
      <w:r w:rsidR="000B1F4F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F051E6">
        <w:rPr>
          <w:sz w:val="22"/>
          <w:szCs w:val="22"/>
        </w:rPr>
        <w:t>. Депозитарий обязан передавать персональные данные и сведения о Депоненте</w:t>
      </w:r>
      <w:r>
        <w:rPr>
          <w:sz w:val="22"/>
          <w:szCs w:val="22"/>
        </w:rPr>
        <w:t xml:space="preserve"> и его клиентах</w:t>
      </w:r>
      <w:r w:rsidRPr="00F051E6">
        <w:rPr>
          <w:sz w:val="22"/>
          <w:szCs w:val="22"/>
        </w:rPr>
        <w:t xml:space="preserve"> эмитентам или уполномоченным им лицам в целях реализации прав</w:t>
      </w:r>
      <w:r>
        <w:rPr>
          <w:sz w:val="22"/>
          <w:szCs w:val="22"/>
        </w:rPr>
        <w:t>, закрепленных ценными бумагами</w:t>
      </w:r>
      <w:r w:rsidR="000D1EB5">
        <w:rPr>
          <w:sz w:val="22"/>
          <w:szCs w:val="22"/>
        </w:rPr>
        <w:t>, учитываемыми на счете депо Депонента</w:t>
      </w:r>
      <w:r>
        <w:rPr>
          <w:sz w:val="22"/>
          <w:szCs w:val="22"/>
        </w:rPr>
        <w:t>.</w:t>
      </w:r>
    </w:p>
    <w:p w14:paraId="601F5E59" w14:textId="77777777" w:rsidR="00814955" w:rsidRPr="003357C0" w:rsidRDefault="00814955" w:rsidP="00CA3F9B">
      <w:pPr>
        <w:pStyle w:val="Iniiaiieoaeno30"/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t>5.</w:t>
      </w:r>
      <w:r w:rsidR="00B86888">
        <w:rPr>
          <w:sz w:val="22"/>
          <w:szCs w:val="22"/>
        </w:rPr>
        <w:t>5</w:t>
      </w:r>
      <w:r w:rsidRPr="003357C0">
        <w:rPr>
          <w:sz w:val="22"/>
          <w:szCs w:val="22"/>
        </w:rPr>
        <w:t>. Депозитарий обязуется не испо</w:t>
      </w:r>
      <w:r w:rsidR="00B86888">
        <w:rPr>
          <w:sz w:val="22"/>
          <w:szCs w:val="22"/>
        </w:rPr>
        <w:t>льзовать информацию о Депоненте,</w:t>
      </w:r>
      <w:r w:rsidRPr="003357C0">
        <w:rPr>
          <w:sz w:val="22"/>
          <w:szCs w:val="22"/>
        </w:rPr>
        <w:t xml:space="preserve"> его </w:t>
      </w:r>
      <w:r w:rsidR="00B86888">
        <w:rPr>
          <w:sz w:val="22"/>
          <w:szCs w:val="22"/>
        </w:rPr>
        <w:t xml:space="preserve">клиентах и </w:t>
      </w:r>
      <w:r w:rsidRPr="003357C0">
        <w:rPr>
          <w:sz w:val="22"/>
          <w:szCs w:val="22"/>
        </w:rPr>
        <w:t>счете депо для совершения деяний, наносящих или могущих нанести ущерб законным правам и интересам Депонента</w:t>
      </w:r>
      <w:r w:rsidR="00D56D7A" w:rsidRPr="003357C0">
        <w:rPr>
          <w:sz w:val="22"/>
          <w:szCs w:val="22"/>
        </w:rPr>
        <w:t xml:space="preserve"> и его клиентов</w:t>
      </w:r>
      <w:r w:rsidRPr="003357C0">
        <w:rPr>
          <w:sz w:val="22"/>
          <w:szCs w:val="22"/>
        </w:rPr>
        <w:t>.</w:t>
      </w:r>
    </w:p>
    <w:p w14:paraId="2E7352F3" w14:textId="77777777" w:rsidR="00814955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</w:p>
    <w:p w14:paraId="19420D38" w14:textId="77777777" w:rsidR="00814955" w:rsidRDefault="00814955" w:rsidP="00CA3F9B">
      <w:pPr>
        <w:pStyle w:val="Iniiaiieoaeno30"/>
        <w:ind w:firstLine="709"/>
        <w:jc w:val="center"/>
        <w:rPr>
          <w:b/>
          <w:sz w:val="22"/>
          <w:szCs w:val="22"/>
        </w:rPr>
      </w:pPr>
      <w:r w:rsidRPr="003357C0">
        <w:rPr>
          <w:b/>
          <w:sz w:val="22"/>
          <w:szCs w:val="22"/>
        </w:rPr>
        <w:t>6. Оплата услуг и порядок расчетов</w:t>
      </w:r>
    </w:p>
    <w:p w14:paraId="1601E820" w14:textId="77777777" w:rsidR="003649A0" w:rsidRDefault="003649A0" w:rsidP="00CA3F9B">
      <w:pPr>
        <w:pStyle w:val="Iniiaiieoaeno30"/>
        <w:ind w:firstLine="709"/>
        <w:rPr>
          <w:b/>
          <w:sz w:val="22"/>
          <w:szCs w:val="22"/>
        </w:rPr>
      </w:pPr>
    </w:p>
    <w:p w14:paraId="6232D1BD" w14:textId="77777777" w:rsidR="00814955" w:rsidRPr="003357C0" w:rsidRDefault="00814955" w:rsidP="00CA3F9B">
      <w:pPr>
        <w:pStyle w:val="Iauiue6"/>
        <w:ind w:left="0" w:firstLine="709"/>
      </w:pPr>
      <w:r w:rsidRPr="003357C0">
        <w:t>6.1. Оплата услуг Депозитария осуществляется Депонентом в соответствии с Тарифами, установленными Депозитарием</w:t>
      </w:r>
      <w:bookmarkStart w:id="2" w:name="_Hlk201850173"/>
      <w:r w:rsidR="000D1EB5" w:rsidRPr="000D1EB5">
        <w:t xml:space="preserve"> </w:t>
      </w:r>
      <w:r w:rsidR="000D1EB5" w:rsidRPr="008C0064">
        <w:t>и действующими на момент оказания услуги, а также заключенными дополнительными соглашениями к Договору</w:t>
      </w:r>
      <w:bookmarkEnd w:id="2"/>
      <w:r w:rsidRPr="003357C0">
        <w:t>.</w:t>
      </w:r>
    </w:p>
    <w:p w14:paraId="52A52FC1" w14:textId="77777777" w:rsidR="00EC4B03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  <w:r w:rsidRPr="003357C0">
        <w:rPr>
          <w:szCs w:val="22"/>
          <w:lang w:val="ru-RU"/>
        </w:rPr>
        <w:t xml:space="preserve">6.2. </w:t>
      </w:r>
      <w:r w:rsidR="00EC4B03" w:rsidRPr="003357C0">
        <w:rPr>
          <w:szCs w:val="22"/>
          <w:lang w:val="ru-RU"/>
        </w:rPr>
        <w:t xml:space="preserve">Депозитарий имеет право вносить в одностороннем порядке изменения в Условия и Тарифы на услуги, предоставляемые Депозитарием.  О внесении изменений в Условия Депозитарий информирует Депонента путем размещения информации на своем официальном сайте не менее чем за 10 (десять) </w:t>
      </w:r>
      <w:r w:rsidR="000D1EB5">
        <w:rPr>
          <w:szCs w:val="22"/>
          <w:lang w:val="ru-RU"/>
        </w:rPr>
        <w:t xml:space="preserve">рабочих </w:t>
      </w:r>
      <w:r w:rsidR="00EC4B03" w:rsidRPr="003357C0">
        <w:rPr>
          <w:szCs w:val="22"/>
          <w:lang w:val="ru-RU"/>
        </w:rPr>
        <w:t>дней до вступления новых редакций в силу.</w:t>
      </w:r>
    </w:p>
    <w:p w14:paraId="2625CEC4" w14:textId="77777777" w:rsidR="00814955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  <w:bookmarkStart w:id="3" w:name="_Hlk199507976"/>
      <w:r w:rsidRPr="003357C0">
        <w:rPr>
          <w:szCs w:val="22"/>
          <w:lang w:val="ru-RU"/>
        </w:rPr>
        <w:t xml:space="preserve">В случае если в течение 10 (десяти) </w:t>
      </w:r>
      <w:r w:rsidR="000D1EB5">
        <w:rPr>
          <w:szCs w:val="22"/>
          <w:lang w:val="ru-RU"/>
        </w:rPr>
        <w:t xml:space="preserve">рабочих </w:t>
      </w:r>
      <w:r w:rsidRPr="003357C0">
        <w:rPr>
          <w:szCs w:val="22"/>
          <w:lang w:val="ru-RU"/>
        </w:rPr>
        <w:t xml:space="preserve">дней со дня </w:t>
      </w:r>
      <w:r w:rsidR="00EC4B03" w:rsidRPr="003357C0">
        <w:rPr>
          <w:szCs w:val="22"/>
          <w:lang w:val="ru-RU"/>
        </w:rPr>
        <w:t xml:space="preserve">размещения этой информации на сайте Депозитария </w:t>
      </w:r>
      <w:r w:rsidR="00842191" w:rsidRPr="00A1122D">
        <w:rPr>
          <w:szCs w:val="22"/>
          <w:lang w:val="ru-RU"/>
        </w:rPr>
        <w:t>Депонент не направил Депозитарию в письменной форме отказ от принятия изменений в Условия/Тарифы</w:t>
      </w:r>
      <w:r w:rsidRPr="003357C0">
        <w:rPr>
          <w:szCs w:val="22"/>
          <w:lang w:val="ru-RU"/>
        </w:rPr>
        <w:t>, то факт отсутствия</w:t>
      </w:r>
      <w:r w:rsidR="000D1EB5">
        <w:rPr>
          <w:szCs w:val="22"/>
          <w:lang w:val="ru-RU"/>
        </w:rPr>
        <w:t xml:space="preserve"> такого</w:t>
      </w:r>
      <w:r w:rsidRPr="003357C0">
        <w:rPr>
          <w:szCs w:val="22"/>
          <w:lang w:val="ru-RU"/>
        </w:rPr>
        <w:t xml:space="preserve"> отказа Депонента считается его согласием с указанными изменениями </w:t>
      </w:r>
      <w:r w:rsidR="00842191" w:rsidRPr="00842191">
        <w:rPr>
          <w:szCs w:val="22"/>
          <w:lang w:val="ru-RU"/>
        </w:rPr>
        <w:t>Условий/</w:t>
      </w:r>
      <w:r w:rsidRPr="003357C0">
        <w:rPr>
          <w:szCs w:val="22"/>
          <w:lang w:val="ru-RU"/>
        </w:rPr>
        <w:t>Тарифов</w:t>
      </w:r>
      <w:bookmarkEnd w:id="3"/>
      <w:r w:rsidRPr="003357C0">
        <w:rPr>
          <w:szCs w:val="22"/>
          <w:lang w:val="ru-RU"/>
        </w:rPr>
        <w:t>.</w:t>
      </w:r>
    </w:p>
    <w:p w14:paraId="1379EBE7" w14:textId="77777777" w:rsidR="00814955" w:rsidRPr="003357C0" w:rsidRDefault="00814955" w:rsidP="00CA3F9B">
      <w:pPr>
        <w:pStyle w:val="Iniiaiieoaeno30"/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lastRenderedPageBreak/>
        <w:t xml:space="preserve">6.3. Оплата </w:t>
      </w:r>
      <w:r w:rsidR="000D1EB5">
        <w:rPr>
          <w:sz w:val="22"/>
          <w:szCs w:val="22"/>
        </w:rPr>
        <w:t xml:space="preserve">услуг </w:t>
      </w:r>
      <w:r w:rsidR="000D1EB5" w:rsidRPr="002673E6">
        <w:rPr>
          <w:sz w:val="22"/>
          <w:szCs w:val="22"/>
        </w:rPr>
        <w:t xml:space="preserve">и возмещение расходов Депозитария </w:t>
      </w:r>
      <w:r w:rsidRPr="003357C0">
        <w:rPr>
          <w:sz w:val="22"/>
          <w:szCs w:val="22"/>
        </w:rPr>
        <w:t xml:space="preserve">производится в порядке, указанном в Условиях и Тарифах. </w:t>
      </w:r>
    </w:p>
    <w:p w14:paraId="475BC752" w14:textId="77777777" w:rsidR="00814955" w:rsidRDefault="00814955" w:rsidP="00CA3F9B">
      <w:pPr>
        <w:pStyle w:val="Iauiue6"/>
        <w:ind w:left="0" w:firstLine="709"/>
      </w:pPr>
      <w:r w:rsidRPr="003357C0">
        <w:t xml:space="preserve">6.4. </w:t>
      </w:r>
      <w:bookmarkStart w:id="4" w:name="_Hlk199508003"/>
      <w:r w:rsidR="00666A12" w:rsidRPr="00666A12">
        <w:t xml:space="preserve">В случае </w:t>
      </w:r>
      <w:r w:rsidR="000D1EB5">
        <w:t>нарушения</w:t>
      </w:r>
      <w:r w:rsidR="000D1EB5" w:rsidRPr="00666A12">
        <w:t xml:space="preserve"> </w:t>
      </w:r>
      <w:r w:rsidR="00666A12" w:rsidRPr="00666A12">
        <w:t>сроков оплаты, установленных в Тарифах, Депозитарий вправе потребовать, а Депонент обязан уплатить Депозитарию неустойку в размере 0,5% от неоплаченной суммы за каждый день просрочки. Выплата неустойки не освобождает Депонента и Депозитарий от выполнения обязательств по Договору</w:t>
      </w:r>
      <w:bookmarkEnd w:id="4"/>
      <w:r w:rsidR="00666A12" w:rsidRPr="00666A12">
        <w:t>.</w:t>
      </w:r>
    </w:p>
    <w:p w14:paraId="26FA7CCB" w14:textId="77777777" w:rsidR="00847578" w:rsidRPr="00B609ED" w:rsidRDefault="00847578" w:rsidP="00CA3F9B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B609ED">
        <w:rPr>
          <w:sz w:val="22"/>
          <w:szCs w:val="22"/>
        </w:rPr>
        <w:t xml:space="preserve">После прекращения </w:t>
      </w:r>
      <w:r w:rsidR="000B1F4F">
        <w:rPr>
          <w:sz w:val="22"/>
          <w:szCs w:val="22"/>
        </w:rPr>
        <w:t>Д</w:t>
      </w:r>
      <w:r>
        <w:rPr>
          <w:sz w:val="22"/>
          <w:szCs w:val="22"/>
        </w:rPr>
        <w:t>о</w:t>
      </w:r>
      <w:r w:rsidRPr="00B609ED">
        <w:rPr>
          <w:sz w:val="22"/>
          <w:szCs w:val="22"/>
        </w:rPr>
        <w:t>говора Депонент не освобождается от обязанности по оплате услуг Депозитария по операциям, совершенным до момента прекращения Договора, а также по операциям, обязанность по исполнению которых сохраняется за Депозитарием после прекращения настоящего Договора.</w:t>
      </w:r>
    </w:p>
    <w:p w14:paraId="72922FB7" w14:textId="77777777" w:rsidR="00814955" w:rsidRPr="003357C0" w:rsidRDefault="00814955" w:rsidP="00CA3F9B">
      <w:pPr>
        <w:pStyle w:val="Iauiue6"/>
        <w:ind w:left="0" w:firstLine="709"/>
      </w:pPr>
    </w:p>
    <w:p w14:paraId="6D3D739E" w14:textId="77777777" w:rsidR="00814955" w:rsidRDefault="00814955" w:rsidP="00CA3F9B">
      <w:pPr>
        <w:pStyle w:val="Iauiue6"/>
        <w:ind w:left="0" w:firstLine="709"/>
        <w:jc w:val="center"/>
        <w:rPr>
          <w:b/>
        </w:rPr>
      </w:pPr>
      <w:r w:rsidRPr="00847578">
        <w:rPr>
          <w:b/>
        </w:rPr>
        <w:t>7. Порядок разрешения споров</w:t>
      </w:r>
    </w:p>
    <w:p w14:paraId="69896337" w14:textId="77777777" w:rsidR="003649A0" w:rsidRPr="00847578" w:rsidRDefault="003649A0" w:rsidP="00CA3F9B">
      <w:pPr>
        <w:pStyle w:val="Iauiue6"/>
        <w:ind w:left="0" w:firstLine="709"/>
        <w:rPr>
          <w:b/>
        </w:rPr>
      </w:pPr>
    </w:p>
    <w:p w14:paraId="56B027B2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7.1. В случае возникновения споров при исполнении обязательств по </w:t>
      </w:r>
      <w:r w:rsidR="000B1F4F">
        <w:t>Д</w:t>
      </w:r>
      <w:r w:rsidRPr="003357C0">
        <w:t xml:space="preserve">оговору, Стороны принимают меры к их разрешению путем двухсторонних переговоров. </w:t>
      </w:r>
    </w:p>
    <w:p w14:paraId="3EEFB506" w14:textId="77777777" w:rsidR="00814955" w:rsidRPr="003357C0" w:rsidRDefault="00814955" w:rsidP="00CA3F9B">
      <w:pPr>
        <w:pStyle w:val="Iauiue6"/>
        <w:ind w:left="0" w:firstLine="709"/>
      </w:pPr>
      <w:r w:rsidRPr="003357C0">
        <w:t>7.2. При невозможности урегулировать спор по согласованию сторон, спорные вопросы подлежат разрешению в Арбитражном суде г. Санкт-Петербурга и Ленинградской области.</w:t>
      </w:r>
    </w:p>
    <w:p w14:paraId="0D008D76" w14:textId="77777777" w:rsidR="00814955" w:rsidRPr="003357C0" w:rsidRDefault="00814955" w:rsidP="00CA3F9B">
      <w:pPr>
        <w:pStyle w:val="Iauiue6"/>
        <w:ind w:left="0" w:firstLine="709"/>
        <w:jc w:val="center"/>
      </w:pPr>
    </w:p>
    <w:p w14:paraId="693F9905" w14:textId="77777777" w:rsidR="00814955" w:rsidRDefault="00814955" w:rsidP="00CA3F9B">
      <w:pPr>
        <w:pStyle w:val="Iauiue6"/>
        <w:ind w:left="0" w:firstLine="709"/>
        <w:jc w:val="center"/>
        <w:rPr>
          <w:b/>
        </w:rPr>
      </w:pPr>
      <w:r w:rsidRPr="00847578">
        <w:rPr>
          <w:b/>
        </w:rPr>
        <w:t>8. Форс-мажор</w:t>
      </w:r>
    </w:p>
    <w:p w14:paraId="47DE34A6" w14:textId="77777777" w:rsidR="003649A0" w:rsidRPr="00847578" w:rsidRDefault="003649A0" w:rsidP="00CA3F9B">
      <w:pPr>
        <w:pStyle w:val="Iauiue6"/>
        <w:ind w:left="0" w:firstLine="709"/>
        <w:rPr>
          <w:b/>
        </w:rPr>
      </w:pPr>
    </w:p>
    <w:p w14:paraId="3296AA5C" w14:textId="77777777" w:rsidR="00814955" w:rsidRPr="003357C0" w:rsidRDefault="00814955" w:rsidP="00CA3F9B">
      <w:pPr>
        <w:pStyle w:val="Iauiue6"/>
        <w:ind w:left="0" w:firstLine="709"/>
      </w:pPr>
      <w:r w:rsidRPr="003357C0"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Под обстоятельствами непреодолимой силы и событиями чрезвычайного характера понимаются: гражданская война, мобилизация, мятеж, переворот или революция, перебои с транспортом, энергией, телекоммуникациями, акты государства и другие действия властей, а также естественные катаклизмы, как, например, землетрясения, пожары, наводнения и т.п.</w:t>
      </w:r>
    </w:p>
    <w:p w14:paraId="59124E08" w14:textId="77777777" w:rsidR="00814955" w:rsidRPr="003357C0" w:rsidRDefault="00814955" w:rsidP="00CA3F9B">
      <w:pPr>
        <w:pStyle w:val="Iniiaiieoaeno24"/>
        <w:spacing w:before="0"/>
        <w:ind w:firstLine="709"/>
        <w:rPr>
          <w:szCs w:val="22"/>
          <w:lang w:val="ru-RU"/>
        </w:rPr>
      </w:pPr>
      <w:r w:rsidRPr="003357C0">
        <w:rPr>
          <w:szCs w:val="22"/>
          <w:lang w:val="ru-RU"/>
        </w:rPr>
        <w:t>8.2. В случае возникновения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2E48751B" w14:textId="77777777" w:rsidR="00814955" w:rsidRPr="003357C0" w:rsidRDefault="00814955" w:rsidP="00CA3F9B">
      <w:pPr>
        <w:pStyle w:val="Iauiue6"/>
        <w:ind w:left="0" w:firstLine="709"/>
      </w:pPr>
      <w:r w:rsidRPr="003357C0">
        <w:t>8.3. Стороны обязуются после прекращения форс-мажорных обстоятельств принять все меры для ликвидации последствий и уменьшения причиненного ущерба.</w:t>
      </w:r>
    </w:p>
    <w:p w14:paraId="2CC14B60" w14:textId="77777777" w:rsidR="00814955" w:rsidRPr="003357C0" w:rsidRDefault="00814955" w:rsidP="00CA3F9B">
      <w:pPr>
        <w:pStyle w:val="Iauiue6"/>
        <w:ind w:left="0" w:firstLine="709"/>
      </w:pPr>
    </w:p>
    <w:p w14:paraId="0E756F0E" w14:textId="77777777" w:rsidR="00814955" w:rsidRDefault="00814955" w:rsidP="00CA3F9B">
      <w:pPr>
        <w:pStyle w:val="caaieiaie13"/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t xml:space="preserve">9. Срок действия и порядок изменения и расторжения </w:t>
      </w:r>
      <w:r w:rsidR="000B1F4F">
        <w:rPr>
          <w:sz w:val="22"/>
          <w:szCs w:val="22"/>
        </w:rPr>
        <w:t>Д</w:t>
      </w:r>
      <w:r w:rsidRPr="003357C0">
        <w:rPr>
          <w:sz w:val="22"/>
          <w:szCs w:val="22"/>
        </w:rPr>
        <w:t>оговора</w:t>
      </w:r>
    </w:p>
    <w:p w14:paraId="4A322302" w14:textId="77777777" w:rsidR="003649A0" w:rsidRPr="003649A0" w:rsidRDefault="003649A0" w:rsidP="00CA3F9B">
      <w:pPr>
        <w:pStyle w:val="Iauiue"/>
        <w:ind w:firstLine="709"/>
        <w:jc w:val="both"/>
      </w:pPr>
    </w:p>
    <w:p w14:paraId="0075E30A" w14:textId="77777777" w:rsidR="00847578" w:rsidRPr="00847578" w:rsidRDefault="00814955" w:rsidP="00CA3F9B">
      <w:pPr>
        <w:pStyle w:val="Iauiue6"/>
        <w:ind w:left="0" w:firstLine="709"/>
      </w:pPr>
      <w:r w:rsidRPr="003357C0">
        <w:t xml:space="preserve">9.1. Настоящий </w:t>
      </w:r>
      <w:r w:rsidR="000B1F4F">
        <w:t>Д</w:t>
      </w:r>
      <w:r w:rsidRPr="003357C0">
        <w:t>оговор вступает в силу с момента его подписания и действует до 31 декабря 20</w:t>
      </w:r>
      <w:r w:rsidR="008F0602">
        <w:t>2</w:t>
      </w:r>
      <w:r w:rsidR="00096FEA" w:rsidRPr="003357C0">
        <w:t>__</w:t>
      </w:r>
      <w:r w:rsidRPr="003357C0">
        <w:t xml:space="preserve"> года. </w:t>
      </w:r>
      <w:r w:rsidR="00847578" w:rsidRPr="00847578">
        <w:t>Договор считается продленным на каждый последующий календарный год, если ни одна из Сторон за один месяц до истечения указанного срока не представила другой Стороне письменное заявление о намерении прекратить Договор.</w:t>
      </w:r>
    </w:p>
    <w:p w14:paraId="4593ABE8" w14:textId="77777777" w:rsidR="00847578" w:rsidRPr="00847578" w:rsidRDefault="00814955" w:rsidP="00CA3F9B">
      <w:pPr>
        <w:pStyle w:val="Iauiue6"/>
        <w:ind w:left="0" w:firstLine="709"/>
      </w:pPr>
      <w:r w:rsidRPr="003357C0">
        <w:t xml:space="preserve">9.2. Договор может быть расторгнут в одностороннем порядке по инициативе любой из </w:t>
      </w:r>
      <w:r w:rsidR="00847578">
        <w:t>С</w:t>
      </w:r>
      <w:r w:rsidRPr="003357C0">
        <w:t xml:space="preserve">торон с предварительным письменным уведомлением другой </w:t>
      </w:r>
      <w:r w:rsidR="000D1EB5">
        <w:t>С</w:t>
      </w:r>
      <w:r w:rsidRPr="003357C0">
        <w:t>торон</w:t>
      </w:r>
      <w:r w:rsidR="000D1EB5">
        <w:t>ы</w:t>
      </w:r>
      <w:r w:rsidRPr="003357C0">
        <w:t xml:space="preserve"> не позднее, чем за 1 (один) месяц. До дня прекращения </w:t>
      </w:r>
      <w:r w:rsidR="000B1F4F">
        <w:t>Д</w:t>
      </w:r>
      <w:r w:rsidRPr="003357C0">
        <w:t xml:space="preserve">оговора Депозитарий, по поручению Депонента, обязан перевести ценные бумаги </w:t>
      </w:r>
      <w:r w:rsidR="00847578" w:rsidRPr="00847578">
        <w:t>со счета депо Депонента на счета, указанные Депонентом, при этом все расходы, связанные с передачей этих ценных бумаг, относятся на Депонента.</w:t>
      </w:r>
    </w:p>
    <w:p w14:paraId="4D36C2BE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9.3. Депозитарий вправе в одностороннем порядке расторгнуть настоящий </w:t>
      </w:r>
      <w:r w:rsidR="000B1F4F">
        <w:t>Д</w:t>
      </w:r>
      <w:r w:rsidRPr="003357C0">
        <w:t xml:space="preserve">оговор в случае окончания срока действия, приостановления действия или аннулирования у Депонента лицензии на право осуществления депозитарной деятельности. </w:t>
      </w:r>
    </w:p>
    <w:p w14:paraId="48D9C1B3" w14:textId="77777777" w:rsidR="00814955" w:rsidRPr="003357C0" w:rsidRDefault="00814955" w:rsidP="00CA3F9B">
      <w:pPr>
        <w:pStyle w:val="Iniiaiieoaeno30"/>
        <w:ind w:firstLine="709"/>
        <w:rPr>
          <w:sz w:val="22"/>
          <w:szCs w:val="22"/>
        </w:rPr>
      </w:pPr>
      <w:r w:rsidRPr="003357C0">
        <w:rPr>
          <w:sz w:val="22"/>
          <w:szCs w:val="22"/>
        </w:rPr>
        <w:t xml:space="preserve">9.4. Настоящий Договор считается расторгнутым только после урегулирования Сторонами взаимных обязательств и завершения всех взаиморасчетов по настоящему Договору. Расторжение </w:t>
      </w:r>
      <w:r w:rsidR="000B1F4F">
        <w:rPr>
          <w:sz w:val="22"/>
          <w:szCs w:val="22"/>
        </w:rPr>
        <w:t>Д</w:t>
      </w:r>
      <w:r w:rsidRPr="003357C0">
        <w:rPr>
          <w:sz w:val="22"/>
          <w:szCs w:val="22"/>
        </w:rPr>
        <w:t xml:space="preserve">оговора влечет за собой закрытие счета депо Депонента. Счет закрывается после выполнения Сторонами условий, указанных в п. 9.2. настоящего </w:t>
      </w:r>
      <w:r w:rsidR="000B1F4F">
        <w:rPr>
          <w:sz w:val="22"/>
          <w:szCs w:val="22"/>
        </w:rPr>
        <w:t>Д</w:t>
      </w:r>
      <w:r w:rsidRPr="003357C0">
        <w:rPr>
          <w:sz w:val="22"/>
          <w:szCs w:val="22"/>
        </w:rPr>
        <w:t>оговора.</w:t>
      </w:r>
    </w:p>
    <w:p w14:paraId="64E8BF3A" w14:textId="77777777" w:rsidR="00814955" w:rsidRPr="003357C0" w:rsidRDefault="00814955" w:rsidP="00CA3F9B">
      <w:pPr>
        <w:pStyle w:val="Iauiue6"/>
        <w:ind w:left="0" w:firstLine="709"/>
      </w:pPr>
      <w:r w:rsidRPr="003357C0">
        <w:t xml:space="preserve">9.5. Право внесения предложений об изменении условий </w:t>
      </w:r>
      <w:r w:rsidR="000B1F4F">
        <w:t>Д</w:t>
      </w:r>
      <w:r w:rsidRPr="003357C0">
        <w:t xml:space="preserve">оговора принадлежит, как Депозитарию, так и Депоненту. Любые изменения в </w:t>
      </w:r>
      <w:r w:rsidR="000B1F4F">
        <w:t>Д</w:t>
      </w:r>
      <w:r w:rsidRPr="003357C0">
        <w:t>оговор вносятся в виде письменного соглашения сторон, за исключением изменени</w:t>
      </w:r>
      <w:r w:rsidR="000D1EB5">
        <w:t>й</w:t>
      </w:r>
      <w:r w:rsidRPr="003357C0">
        <w:t xml:space="preserve"> в Условия и Тарифы, которые Депозитарий вносит в одностороннем порядке.</w:t>
      </w:r>
    </w:p>
    <w:p w14:paraId="4FFCEDAF" w14:textId="77777777" w:rsidR="00814955" w:rsidRPr="003357C0" w:rsidRDefault="00814955" w:rsidP="00CA3F9B">
      <w:pPr>
        <w:pStyle w:val="Iauiue6"/>
        <w:ind w:left="0" w:firstLine="709"/>
      </w:pPr>
    </w:p>
    <w:p w14:paraId="353735B5" w14:textId="77777777" w:rsidR="00814955" w:rsidRPr="003357C0" w:rsidRDefault="00814955" w:rsidP="00CA3F9B">
      <w:pPr>
        <w:pStyle w:val="Iauiue6"/>
        <w:ind w:left="0" w:firstLine="709"/>
      </w:pPr>
      <w:r w:rsidRPr="003357C0">
        <w:lastRenderedPageBreak/>
        <w:t>10.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22142025" w14:textId="77777777" w:rsidR="00814955" w:rsidRPr="003357C0" w:rsidRDefault="00814955" w:rsidP="00CA3F9B">
      <w:pPr>
        <w:pStyle w:val="Iauiue6"/>
        <w:ind w:left="0" w:firstLine="709"/>
      </w:pPr>
    </w:p>
    <w:p w14:paraId="7921F88A" w14:textId="77777777" w:rsidR="00814955" w:rsidRPr="002673E6" w:rsidRDefault="00814955" w:rsidP="002673E6">
      <w:pPr>
        <w:pStyle w:val="Iauiue6"/>
        <w:ind w:left="0" w:firstLine="709"/>
        <w:jc w:val="center"/>
        <w:rPr>
          <w:b/>
          <w:bCs/>
        </w:rPr>
      </w:pPr>
      <w:r w:rsidRPr="002673E6">
        <w:rPr>
          <w:b/>
          <w:bCs/>
        </w:rPr>
        <w:t>11. Реквизиты Сторон</w:t>
      </w:r>
    </w:p>
    <w:p w14:paraId="2748C2D1" w14:textId="77777777" w:rsidR="001D23C6" w:rsidRPr="003357C0" w:rsidRDefault="001D23C6" w:rsidP="00145AE7">
      <w:pPr>
        <w:pStyle w:val="Iauiue6"/>
      </w:pPr>
    </w:p>
    <w:p w14:paraId="2D6688FE" w14:textId="77777777" w:rsidR="00894CC2" w:rsidRDefault="00894CC2" w:rsidP="00CA3F9B">
      <w:pPr>
        <w:pStyle w:val="Iniiaiieoaeno20"/>
        <w:rPr>
          <w:b/>
          <w:sz w:val="22"/>
          <w:szCs w:val="22"/>
        </w:rPr>
      </w:pPr>
      <w:r w:rsidRPr="003357C0">
        <w:rPr>
          <w:b/>
          <w:sz w:val="22"/>
          <w:szCs w:val="22"/>
        </w:rPr>
        <w:t xml:space="preserve">Депозитарий: </w:t>
      </w:r>
    </w:p>
    <w:p w14:paraId="51A25389" w14:textId="77777777" w:rsidR="001D23C6" w:rsidRPr="003357C0" w:rsidRDefault="001D23C6" w:rsidP="00C76A04">
      <w:pPr>
        <w:pStyle w:val="Iniiaiieoaeno20"/>
        <w:ind w:left="1080" w:hanging="360"/>
        <w:rPr>
          <w:b/>
          <w:sz w:val="22"/>
          <w:szCs w:val="22"/>
        </w:rPr>
      </w:pPr>
    </w:p>
    <w:p w14:paraId="5B6B91C0" w14:textId="77777777" w:rsidR="00C04479" w:rsidRPr="001128AC" w:rsidRDefault="00C04479" w:rsidP="00C04479">
      <w:pPr>
        <w:pStyle w:val="Normal"/>
        <w:jc w:val="both"/>
        <w:rPr>
          <w:b/>
          <w:bCs/>
          <w:sz w:val="22"/>
          <w:szCs w:val="22"/>
        </w:rPr>
      </w:pPr>
      <w:r w:rsidRPr="001128AC">
        <w:rPr>
          <w:b/>
          <w:bCs/>
          <w:sz w:val="22"/>
          <w:szCs w:val="22"/>
        </w:rPr>
        <w:t>Акционерное общество «Санкт-Петербургский Расчетно-Депозитарный Центр»</w:t>
      </w:r>
    </w:p>
    <w:p w14:paraId="48C34A91" w14:textId="77777777" w:rsidR="00C04479" w:rsidRPr="001128AC" w:rsidRDefault="00C04479" w:rsidP="00C04479">
      <w:pPr>
        <w:pStyle w:val="Normal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Адрес: 199178, г. Санкт-Петербург, вн.тер.г. муниципальный округ Васильевский, линия 3-я В.О., </w:t>
      </w:r>
      <w:r w:rsidR="00CA3F9B">
        <w:rPr>
          <w:sz w:val="22"/>
          <w:szCs w:val="22"/>
        </w:rPr>
        <w:br/>
      </w:r>
      <w:r w:rsidRPr="001128AC">
        <w:rPr>
          <w:sz w:val="22"/>
          <w:szCs w:val="22"/>
        </w:rPr>
        <w:t>д. 62, литера А, помещ. 36-Н.</w:t>
      </w:r>
    </w:p>
    <w:p w14:paraId="07107206" w14:textId="77777777" w:rsidR="00C04479" w:rsidRPr="001128AC" w:rsidRDefault="00C04479" w:rsidP="00C04479">
      <w:pPr>
        <w:pStyle w:val="Normal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Почтовый адрес: 199178, г. Санкт-Петербург, 3-я линия В.О., д. 62, литера А, помещ. 36-Н</w:t>
      </w:r>
    </w:p>
    <w:p w14:paraId="1CF2FF63" w14:textId="77777777" w:rsidR="00C04479" w:rsidRPr="001128AC" w:rsidRDefault="00C04479" w:rsidP="00C04479">
      <w:pPr>
        <w:pStyle w:val="Normal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р/с 40701810206000000329 в </w:t>
      </w:r>
      <w:r w:rsidR="00D1080A" w:rsidRPr="00D1080A">
        <w:rPr>
          <w:sz w:val="22"/>
          <w:szCs w:val="22"/>
        </w:rPr>
        <w:t>Ст-Петербургском ф-ле ПАО «Банк ПСБ»</w:t>
      </w:r>
      <w:r w:rsidRPr="001128AC">
        <w:rPr>
          <w:sz w:val="22"/>
          <w:szCs w:val="22"/>
        </w:rPr>
        <w:t xml:space="preserve">, </w:t>
      </w:r>
    </w:p>
    <w:p w14:paraId="313C3D13" w14:textId="77777777" w:rsidR="00C04479" w:rsidRPr="001128AC" w:rsidRDefault="00C04479" w:rsidP="00C04479">
      <w:pPr>
        <w:pStyle w:val="Normal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к/с 30101810000000000920, БИК 044030920</w:t>
      </w:r>
    </w:p>
    <w:p w14:paraId="6EFFE002" w14:textId="77777777" w:rsidR="00894CC2" w:rsidRPr="003357C0" w:rsidRDefault="00C04479" w:rsidP="00C04479">
      <w:pPr>
        <w:pStyle w:val="Normal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ИНН 7812001441, КПП 780101001</w:t>
      </w:r>
    </w:p>
    <w:p w14:paraId="6941B252" w14:textId="77777777" w:rsidR="00814955" w:rsidRPr="003357C0" w:rsidRDefault="00814955" w:rsidP="00C76A04">
      <w:pPr>
        <w:pStyle w:val="Normal"/>
        <w:jc w:val="both"/>
        <w:rPr>
          <w:sz w:val="22"/>
          <w:szCs w:val="22"/>
        </w:rPr>
      </w:pPr>
    </w:p>
    <w:p w14:paraId="1862EEE6" w14:textId="77777777" w:rsidR="00814955" w:rsidRPr="003357C0" w:rsidRDefault="00814955" w:rsidP="00CA3F9B">
      <w:pPr>
        <w:pStyle w:val="Iniiaiieoaeno20"/>
        <w:rPr>
          <w:b/>
          <w:sz w:val="22"/>
          <w:szCs w:val="22"/>
        </w:rPr>
      </w:pPr>
      <w:r w:rsidRPr="003357C0">
        <w:rPr>
          <w:b/>
          <w:sz w:val="22"/>
          <w:szCs w:val="22"/>
        </w:rPr>
        <w:t>Депонент:</w:t>
      </w:r>
    </w:p>
    <w:p w14:paraId="2673B1BE" w14:textId="77777777" w:rsidR="00814955" w:rsidRPr="003357C0" w:rsidRDefault="00814955" w:rsidP="00C76A04">
      <w:pPr>
        <w:pStyle w:val="Normal"/>
        <w:jc w:val="both"/>
        <w:rPr>
          <w:sz w:val="22"/>
          <w:szCs w:val="22"/>
        </w:rPr>
      </w:pPr>
      <w:r w:rsidRPr="003357C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684BD" w14:textId="77777777" w:rsidR="00814955" w:rsidRDefault="00814955" w:rsidP="00C76A04">
      <w:pPr>
        <w:pStyle w:val="Normal"/>
        <w:jc w:val="both"/>
        <w:rPr>
          <w:b/>
          <w:sz w:val="22"/>
          <w:szCs w:val="22"/>
        </w:rPr>
      </w:pPr>
    </w:p>
    <w:p w14:paraId="40CF21C6" w14:textId="77777777" w:rsidR="001D23C6" w:rsidRPr="003357C0" w:rsidRDefault="001D23C6" w:rsidP="00C76A04">
      <w:pPr>
        <w:pStyle w:val="Normal"/>
        <w:jc w:val="both"/>
        <w:rPr>
          <w:b/>
          <w:sz w:val="22"/>
          <w:szCs w:val="22"/>
        </w:rPr>
      </w:pPr>
    </w:p>
    <w:p w14:paraId="654F7DF9" w14:textId="77777777" w:rsidR="00814955" w:rsidRPr="003357C0" w:rsidRDefault="00814955" w:rsidP="00C76A04">
      <w:pPr>
        <w:pStyle w:val="Iauiue3"/>
        <w:rPr>
          <w:sz w:val="22"/>
          <w:szCs w:val="22"/>
        </w:rPr>
      </w:pPr>
      <w:r w:rsidRPr="003357C0">
        <w:rPr>
          <w:b/>
          <w:sz w:val="22"/>
          <w:szCs w:val="22"/>
        </w:rPr>
        <w:t>От Депозитария:</w:t>
      </w:r>
      <w:r w:rsidRPr="003357C0">
        <w:rPr>
          <w:b/>
          <w:sz w:val="22"/>
          <w:szCs w:val="22"/>
        </w:rPr>
        <w:tab/>
      </w:r>
      <w:r w:rsidRPr="003357C0">
        <w:rPr>
          <w:b/>
          <w:sz w:val="22"/>
          <w:szCs w:val="22"/>
        </w:rPr>
        <w:tab/>
      </w:r>
      <w:r w:rsidRPr="003357C0">
        <w:rPr>
          <w:b/>
          <w:sz w:val="22"/>
          <w:szCs w:val="22"/>
        </w:rPr>
        <w:tab/>
      </w:r>
      <w:r w:rsidRPr="003357C0">
        <w:rPr>
          <w:b/>
          <w:sz w:val="22"/>
          <w:szCs w:val="22"/>
        </w:rPr>
        <w:tab/>
      </w:r>
      <w:r w:rsidR="00CA3F9B">
        <w:rPr>
          <w:b/>
          <w:sz w:val="22"/>
          <w:szCs w:val="22"/>
        </w:rPr>
        <w:t xml:space="preserve">            </w:t>
      </w:r>
      <w:r w:rsidRPr="003357C0">
        <w:rPr>
          <w:b/>
          <w:sz w:val="22"/>
          <w:szCs w:val="22"/>
        </w:rPr>
        <w:t>От Депонента:</w:t>
      </w:r>
    </w:p>
    <w:p w14:paraId="35A09984" w14:textId="77777777" w:rsidR="00814955" w:rsidRPr="003357C0" w:rsidRDefault="00814955" w:rsidP="00C76A04">
      <w:pPr>
        <w:pStyle w:val="Iauiue3"/>
        <w:rPr>
          <w:b/>
          <w:sz w:val="22"/>
          <w:szCs w:val="22"/>
        </w:rPr>
      </w:pPr>
    </w:p>
    <w:p w14:paraId="6D2E318B" w14:textId="77777777" w:rsidR="00814955" w:rsidRPr="003357C0" w:rsidRDefault="00814955" w:rsidP="00C76A04">
      <w:pPr>
        <w:pStyle w:val="Iauiue3"/>
        <w:rPr>
          <w:b/>
          <w:sz w:val="22"/>
          <w:szCs w:val="22"/>
        </w:rPr>
      </w:pPr>
    </w:p>
    <w:p w14:paraId="202FA479" w14:textId="77777777" w:rsidR="00814955" w:rsidRPr="003357C0" w:rsidRDefault="00814955" w:rsidP="00C76A04">
      <w:pPr>
        <w:pStyle w:val="Iauiue3"/>
        <w:rPr>
          <w:sz w:val="22"/>
          <w:szCs w:val="22"/>
        </w:rPr>
      </w:pPr>
      <w:r w:rsidRPr="003357C0">
        <w:rPr>
          <w:sz w:val="22"/>
          <w:szCs w:val="22"/>
        </w:rPr>
        <w:t>_____________________(</w:t>
      </w:r>
      <w:r w:rsidR="00301A7A">
        <w:rPr>
          <w:sz w:val="22"/>
          <w:szCs w:val="22"/>
        </w:rPr>
        <w:t>______________</w:t>
      </w:r>
      <w:r w:rsidRPr="003357C0">
        <w:rPr>
          <w:sz w:val="22"/>
          <w:szCs w:val="22"/>
        </w:rPr>
        <w:t>)</w:t>
      </w:r>
      <w:r w:rsidRPr="003357C0">
        <w:rPr>
          <w:sz w:val="22"/>
          <w:szCs w:val="22"/>
        </w:rPr>
        <w:tab/>
      </w:r>
      <w:r w:rsidRPr="003357C0">
        <w:rPr>
          <w:sz w:val="22"/>
          <w:szCs w:val="22"/>
        </w:rPr>
        <w:tab/>
        <w:t>__________________ (________________)</w:t>
      </w:r>
    </w:p>
    <w:p w14:paraId="5EC57CEA" w14:textId="77777777" w:rsidR="00814955" w:rsidRPr="003357C0" w:rsidRDefault="00814955" w:rsidP="00C76A04">
      <w:pPr>
        <w:pStyle w:val="Iauiue3"/>
        <w:jc w:val="both"/>
        <w:rPr>
          <w:sz w:val="22"/>
          <w:szCs w:val="22"/>
        </w:rPr>
      </w:pPr>
      <w:r w:rsidRPr="003357C0">
        <w:rPr>
          <w:b/>
          <w:i/>
          <w:sz w:val="22"/>
          <w:szCs w:val="22"/>
        </w:rPr>
        <w:tab/>
        <w:t>М.П.</w:t>
      </w:r>
      <w:r w:rsidRPr="003357C0">
        <w:rPr>
          <w:b/>
          <w:i/>
          <w:sz w:val="22"/>
          <w:szCs w:val="22"/>
        </w:rPr>
        <w:tab/>
      </w:r>
      <w:r w:rsidRPr="003357C0">
        <w:rPr>
          <w:b/>
          <w:i/>
          <w:sz w:val="22"/>
          <w:szCs w:val="22"/>
        </w:rPr>
        <w:tab/>
      </w:r>
      <w:r w:rsidRPr="003357C0">
        <w:rPr>
          <w:b/>
          <w:i/>
          <w:sz w:val="22"/>
          <w:szCs w:val="22"/>
        </w:rPr>
        <w:tab/>
      </w:r>
      <w:r w:rsidRPr="003357C0">
        <w:rPr>
          <w:b/>
          <w:i/>
          <w:sz w:val="22"/>
          <w:szCs w:val="22"/>
        </w:rPr>
        <w:tab/>
      </w:r>
      <w:r w:rsidRPr="003357C0">
        <w:rPr>
          <w:b/>
          <w:i/>
          <w:sz w:val="22"/>
          <w:szCs w:val="22"/>
        </w:rPr>
        <w:tab/>
      </w:r>
      <w:r w:rsidRPr="003357C0">
        <w:rPr>
          <w:b/>
          <w:i/>
          <w:sz w:val="22"/>
          <w:szCs w:val="22"/>
        </w:rPr>
        <w:tab/>
      </w:r>
      <w:r w:rsidRPr="003357C0">
        <w:rPr>
          <w:b/>
          <w:i/>
          <w:sz w:val="22"/>
          <w:szCs w:val="22"/>
        </w:rPr>
        <w:tab/>
        <w:t xml:space="preserve">М.П. </w:t>
      </w:r>
    </w:p>
    <w:p w14:paraId="5955F75F" w14:textId="77777777" w:rsidR="00814955" w:rsidRPr="003357C0" w:rsidRDefault="00814955" w:rsidP="00C76A04">
      <w:pPr>
        <w:pStyle w:val="Iauiue3"/>
        <w:jc w:val="both"/>
        <w:rPr>
          <w:b/>
          <w:sz w:val="22"/>
          <w:szCs w:val="22"/>
        </w:rPr>
      </w:pPr>
    </w:p>
    <w:p w14:paraId="51FFD399" w14:textId="77777777" w:rsidR="00814955" w:rsidRPr="003357C0" w:rsidRDefault="00814955" w:rsidP="00C76A04">
      <w:pPr>
        <w:pStyle w:val="Iauiue3"/>
        <w:jc w:val="both"/>
        <w:rPr>
          <w:sz w:val="22"/>
          <w:szCs w:val="22"/>
        </w:rPr>
      </w:pPr>
    </w:p>
    <w:p w14:paraId="5E65777C" w14:textId="77777777" w:rsidR="00814955" w:rsidRPr="003357C0" w:rsidRDefault="00814955" w:rsidP="00C76A04">
      <w:pPr>
        <w:pStyle w:val="Iauiue3"/>
        <w:jc w:val="both"/>
        <w:rPr>
          <w:sz w:val="22"/>
          <w:szCs w:val="22"/>
        </w:rPr>
      </w:pPr>
    </w:p>
    <w:p w14:paraId="75A5C741" w14:textId="77777777" w:rsidR="007C7BD7" w:rsidRPr="00CA3F9B" w:rsidRDefault="007C7BD7" w:rsidP="00C76A04">
      <w:pPr>
        <w:pStyle w:val="Iauiue3"/>
        <w:jc w:val="both"/>
        <w:rPr>
          <w:sz w:val="22"/>
          <w:szCs w:val="22"/>
        </w:rPr>
      </w:pPr>
    </w:p>
    <w:sectPr w:rsidR="007C7BD7" w:rsidRPr="00CA3F9B" w:rsidSect="00CA3F9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851" w:bottom="851" w:left="1418" w:header="510" w:footer="51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0ED0" w14:textId="77777777" w:rsidR="009D4C9B" w:rsidRDefault="009D4C9B">
      <w:r>
        <w:separator/>
      </w:r>
    </w:p>
    <w:p w14:paraId="64FBF1D0" w14:textId="77777777" w:rsidR="009D4C9B" w:rsidRDefault="009D4C9B"/>
  </w:endnote>
  <w:endnote w:type="continuationSeparator" w:id="0">
    <w:p w14:paraId="22328A6E" w14:textId="77777777" w:rsidR="009D4C9B" w:rsidRDefault="009D4C9B">
      <w:r>
        <w:continuationSeparator/>
      </w:r>
    </w:p>
    <w:p w14:paraId="07F55C15" w14:textId="77777777" w:rsidR="009D4C9B" w:rsidRDefault="009D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1B59" w14:textId="77777777" w:rsidR="00847578" w:rsidRDefault="00847578">
    <w:pPr>
      <w:pStyle w:val="a3"/>
    </w:pPr>
  </w:p>
  <w:p w14:paraId="7A37E1DF" w14:textId="77777777" w:rsidR="00847578" w:rsidRDefault="00847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A73E" w14:textId="77777777" w:rsidR="00847578" w:rsidRDefault="00847578" w:rsidP="00CA3F9B">
    <w:pPr>
      <w:pStyle w:val="Ieieeeieiioeooe"/>
      <w:pBdr>
        <w:top w:val="single" w:sz="24" w:space="1" w:color="C0C0C0"/>
      </w:pBdr>
      <w:ind w:right="-144"/>
    </w:pPr>
    <w:r>
      <w:rPr>
        <w:rFonts w:ascii="Symbol" w:hAnsi="Symbol"/>
        <w:i/>
        <w:color w:val="C0C0C0"/>
        <w:sz w:val="22"/>
      </w:rPr>
      <w:t></w:t>
    </w:r>
    <w:r w:rsidR="0033541B">
      <w:rPr>
        <w:i/>
        <w:color w:val="C0C0C0"/>
      </w:rPr>
      <w:t>А</w:t>
    </w:r>
    <w:r>
      <w:rPr>
        <w:i/>
        <w:color w:val="C0C0C0"/>
      </w:rPr>
      <w:t>кционерное общество</w:t>
    </w:r>
    <w:r w:rsidRPr="00894CC2">
      <w:rPr>
        <w:i/>
        <w:color w:val="C0C0C0"/>
      </w:rPr>
      <w:t xml:space="preserve"> «Санкт-Петербургский Расчетно-Депозитарный </w:t>
    </w:r>
    <w:proofErr w:type="gramStart"/>
    <w:r w:rsidRPr="00894CC2">
      <w:rPr>
        <w:i/>
        <w:color w:val="C0C0C0"/>
      </w:rPr>
      <w:t>Центр»</w:t>
    </w:r>
    <w:r>
      <w:rPr>
        <w:i/>
        <w:color w:val="C0C0C0"/>
      </w:rPr>
      <w:t xml:space="preserve">   </w:t>
    </w:r>
    <w:proofErr w:type="gramEnd"/>
    <w:r w:rsidR="003649A0">
      <w:rPr>
        <w:i/>
        <w:color w:val="C0C0C0"/>
      </w:rPr>
      <w:t xml:space="preserve">        </w:t>
    </w:r>
    <w:r>
      <w:rPr>
        <w:i/>
        <w:color w:val="C0C0C0"/>
        <w:sz w:val="22"/>
      </w:rPr>
      <w:t xml:space="preserve"> </w:t>
    </w:r>
    <w:r>
      <w:rPr>
        <w:i/>
        <w:sz w:val="22"/>
      </w:rPr>
      <w:tab/>
    </w:r>
    <w:r w:rsidR="00CA3F9B">
      <w:rPr>
        <w:i/>
        <w:sz w:val="22"/>
      </w:rPr>
      <w:t xml:space="preserve">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D23C6">
      <w:rPr>
        <w:rStyle w:val="a5"/>
        <w:noProof/>
      </w:rPr>
      <w:t>7</w:t>
    </w:r>
    <w:r>
      <w:rPr>
        <w:rStyle w:val="a5"/>
      </w:rPr>
      <w:fldChar w:fldCharType="end"/>
    </w:r>
  </w:p>
  <w:p w14:paraId="5057F80C" w14:textId="77777777" w:rsidR="00847578" w:rsidRDefault="008475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6044" w14:textId="77777777" w:rsidR="00847578" w:rsidRDefault="00847578">
    <w:pPr>
      <w:pStyle w:val="1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56B" w14:textId="77777777" w:rsidR="009D4C9B" w:rsidRDefault="009D4C9B">
      <w:r>
        <w:separator/>
      </w:r>
    </w:p>
    <w:p w14:paraId="010FCADF" w14:textId="77777777" w:rsidR="009D4C9B" w:rsidRDefault="009D4C9B"/>
  </w:footnote>
  <w:footnote w:type="continuationSeparator" w:id="0">
    <w:p w14:paraId="08E455AE" w14:textId="77777777" w:rsidR="009D4C9B" w:rsidRDefault="009D4C9B">
      <w:r>
        <w:continuationSeparator/>
      </w:r>
    </w:p>
    <w:p w14:paraId="3AB7A1B1" w14:textId="77777777" w:rsidR="009D4C9B" w:rsidRDefault="009D4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46C" w14:textId="77777777" w:rsidR="00847578" w:rsidRDefault="00847578">
    <w:pPr>
      <w:pStyle w:val="1"/>
      <w:pBdr>
        <w:bottom w:val="single" w:sz="12" w:space="1" w:color="auto"/>
      </w:pBdr>
      <w:jc w:val="right"/>
    </w:pPr>
    <w:r>
      <w:t>Междепозитарный договор</w:t>
    </w:r>
  </w:p>
  <w:p w14:paraId="56DB7A31" w14:textId="77777777" w:rsidR="00847578" w:rsidRDefault="008475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0B3D12"/>
    <w:multiLevelType w:val="hybridMultilevel"/>
    <w:tmpl w:val="4CCA70B0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B540C0B"/>
    <w:multiLevelType w:val="hybridMultilevel"/>
    <w:tmpl w:val="53149BC6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CB527C"/>
    <w:multiLevelType w:val="hybridMultilevel"/>
    <w:tmpl w:val="31981334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585E62"/>
    <w:multiLevelType w:val="hybridMultilevel"/>
    <w:tmpl w:val="3EF0E7B4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DBA54BD"/>
    <w:multiLevelType w:val="hybridMultilevel"/>
    <w:tmpl w:val="1898DBCC"/>
    <w:lvl w:ilvl="0" w:tplc="747E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5564"/>
    <w:multiLevelType w:val="hybridMultilevel"/>
    <w:tmpl w:val="4CEA243A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3ED2BB3"/>
    <w:multiLevelType w:val="hybridMultilevel"/>
    <w:tmpl w:val="6764DD24"/>
    <w:lvl w:ilvl="0" w:tplc="747E93F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DA27316"/>
    <w:multiLevelType w:val="hybridMultilevel"/>
    <w:tmpl w:val="ABFA26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6D2020A"/>
    <w:multiLevelType w:val="hybridMultilevel"/>
    <w:tmpl w:val="BB649C12"/>
    <w:lvl w:ilvl="0" w:tplc="4B5C82C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E93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E29A2"/>
    <w:multiLevelType w:val="hybridMultilevel"/>
    <w:tmpl w:val="C3286916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E241AF9"/>
    <w:multiLevelType w:val="hybridMultilevel"/>
    <w:tmpl w:val="CE0E7DA6"/>
    <w:lvl w:ilvl="0" w:tplc="747E9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3"/>
    <w:rsid w:val="00031AB3"/>
    <w:rsid w:val="00036A98"/>
    <w:rsid w:val="00060273"/>
    <w:rsid w:val="00096FEA"/>
    <w:rsid w:val="00097AED"/>
    <w:rsid w:val="000B1F4F"/>
    <w:rsid w:val="000D1EB5"/>
    <w:rsid w:val="000E6F05"/>
    <w:rsid w:val="000F5EB1"/>
    <w:rsid w:val="00103F62"/>
    <w:rsid w:val="0011373E"/>
    <w:rsid w:val="00133585"/>
    <w:rsid w:val="00145AE7"/>
    <w:rsid w:val="00154FC6"/>
    <w:rsid w:val="0019794F"/>
    <w:rsid w:val="001C64BB"/>
    <w:rsid w:val="001D0A2C"/>
    <w:rsid w:val="001D23C6"/>
    <w:rsid w:val="001E39AE"/>
    <w:rsid w:val="001E787E"/>
    <w:rsid w:val="001F5EAE"/>
    <w:rsid w:val="00234299"/>
    <w:rsid w:val="0025764A"/>
    <w:rsid w:val="002673E6"/>
    <w:rsid w:val="00273A8B"/>
    <w:rsid w:val="002848C4"/>
    <w:rsid w:val="002855C6"/>
    <w:rsid w:val="002B1A9D"/>
    <w:rsid w:val="00301A7A"/>
    <w:rsid w:val="0032537D"/>
    <w:rsid w:val="003277E8"/>
    <w:rsid w:val="0033541B"/>
    <w:rsid w:val="003357C0"/>
    <w:rsid w:val="003478FC"/>
    <w:rsid w:val="003649A0"/>
    <w:rsid w:val="003E7E66"/>
    <w:rsid w:val="003F5FDB"/>
    <w:rsid w:val="004127F1"/>
    <w:rsid w:val="00425390"/>
    <w:rsid w:val="004501E5"/>
    <w:rsid w:val="00457DBE"/>
    <w:rsid w:val="00466CE0"/>
    <w:rsid w:val="004912D7"/>
    <w:rsid w:val="004A61AE"/>
    <w:rsid w:val="00565046"/>
    <w:rsid w:val="00581086"/>
    <w:rsid w:val="00666A12"/>
    <w:rsid w:val="00683AAE"/>
    <w:rsid w:val="006A4BBD"/>
    <w:rsid w:val="006B050F"/>
    <w:rsid w:val="006D40C8"/>
    <w:rsid w:val="006E32D9"/>
    <w:rsid w:val="006E5688"/>
    <w:rsid w:val="00716C04"/>
    <w:rsid w:val="007263FA"/>
    <w:rsid w:val="007753A6"/>
    <w:rsid w:val="00782EF9"/>
    <w:rsid w:val="00792505"/>
    <w:rsid w:val="007C1985"/>
    <w:rsid w:val="007C1A9A"/>
    <w:rsid w:val="007C1A9B"/>
    <w:rsid w:val="007C7BD7"/>
    <w:rsid w:val="00814955"/>
    <w:rsid w:val="00842191"/>
    <w:rsid w:val="00845376"/>
    <w:rsid w:val="00846F42"/>
    <w:rsid w:val="00847405"/>
    <w:rsid w:val="00847578"/>
    <w:rsid w:val="00877B6F"/>
    <w:rsid w:val="00877CC0"/>
    <w:rsid w:val="0088738F"/>
    <w:rsid w:val="00892AEB"/>
    <w:rsid w:val="00894CC2"/>
    <w:rsid w:val="008B2E05"/>
    <w:rsid w:val="008F0602"/>
    <w:rsid w:val="00902B94"/>
    <w:rsid w:val="00904A33"/>
    <w:rsid w:val="009144A5"/>
    <w:rsid w:val="0092159D"/>
    <w:rsid w:val="00972AF1"/>
    <w:rsid w:val="00990D4E"/>
    <w:rsid w:val="009C284B"/>
    <w:rsid w:val="009D4C9B"/>
    <w:rsid w:val="00A032B2"/>
    <w:rsid w:val="00A179AE"/>
    <w:rsid w:val="00A417C5"/>
    <w:rsid w:val="00AA1853"/>
    <w:rsid w:val="00AF52B4"/>
    <w:rsid w:val="00B05801"/>
    <w:rsid w:val="00B86888"/>
    <w:rsid w:val="00BE0BCD"/>
    <w:rsid w:val="00BF6416"/>
    <w:rsid w:val="00C04479"/>
    <w:rsid w:val="00C11ABE"/>
    <w:rsid w:val="00C14556"/>
    <w:rsid w:val="00C20456"/>
    <w:rsid w:val="00C262D7"/>
    <w:rsid w:val="00C649DA"/>
    <w:rsid w:val="00C76A04"/>
    <w:rsid w:val="00C90DBE"/>
    <w:rsid w:val="00CA3F9B"/>
    <w:rsid w:val="00CB0CAC"/>
    <w:rsid w:val="00CE5A25"/>
    <w:rsid w:val="00CE5F12"/>
    <w:rsid w:val="00D1080A"/>
    <w:rsid w:val="00D42A2B"/>
    <w:rsid w:val="00D47DB8"/>
    <w:rsid w:val="00D56D7A"/>
    <w:rsid w:val="00DC09B9"/>
    <w:rsid w:val="00DC7135"/>
    <w:rsid w:val="00E16619"/>
    <w:rsid w:val="00E175EF"/>
    <w:rsid w:val="00E74B2B"/>
    <w:rsid w:val="00E91E98"/>
    <w:rsid w:val="00EA6184"/>
    <w:rsid w:val="00EB2BB3"/>
    <w:rsid w:val="00EB7594"/>
    <w:rsid w:val="00EC4B03"/>
    <w:rsid w:val="00EE0D3C"/>
    <w:rsid w:val="00F02B35"/>
    <w:rsid w:val="00F35AC3"/>
    <w:rsid w:val="00F5524C"/>
    <w:rsid w:val="00F848BF"/>
    <w:rsid w:val="00F97613"/>
    <w:rsid w:val="00FB3853"/>
    <w:rsid w:val="00FB3D52"/>
    <w:rsid w:val="00FC3EC3"/>
    <w:rsid w:val="00FC3F3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2F216"/>
  <w15:chartTrackingRefBased/>
  <w15:docId w15:val="{6CAB0A33-1565-4E66-8450-D9E7B562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</w:rPr>
  </w:style>
  <w:style w:type="character" w:customStyle="1" w:styleId="DefaultParagraphFont">
    <w:name w:val="Default Paragraph Font"/>
  </w:style>
  <w:style w:type="character" w:customStyle="1" w:styleId="iiianoaieou">
    <w:name w:val="iiia? no?aieou"/>
    <w:basedOn w:val="Iniiaiieoeoo"/>
  </w:style>
  <w:style w:type="character" w:customStyle="1" w:styleId="Iniiaiieoeoo">
    <w:name w:val="Iniiaiie o?eoo"/>
  </w:style>
  <w:style w:type="paragraph" w:customStyle="1" w:styleId="Iacaaiea">
    <w:name w:val="Iacaaiea"/>
    <w:basedOn w:val="Iauiue"/>
    <w:pPr>
      <w:ind w:right="-727"/>
      <w:jc w:val="center"/>
    </w:pPr>
    <w:rPr>
      <w:b/>
      <w:sz w:val="32"/>
    </w:rPr>
  </w:style>
  <w:style w:type="paragraph" w:customStyle="1" w:styleId="Iauiue">
    <w:name w:val="Iau?iue"/>
    <w:rPr>
      <w:snapToGrid w:val="0"/>
    </w:rPr>
  </w:style>
  <w:style w:type="paragraph" w:customStyle="1" w:styleId="Iniiaiieoaeno3">
    <w:name w:val="Iniiaiie oaeno 3"/>
    <w:basedOn w:val="Iauiue"/>
    <w:pPr>
      <w:ind w:right="-13"/>
      <w:jc w:val="both"/>
    </w:pPr>
    <w:rPr>
      <w:sz w:val="22"/>
    </w:rPr>
  </w:style>
  <w:style w:type="paragraph" w:customStyle="1" w:styleId="Iniiaiieoaeno2">
    <w:name w:val="Iniiaiie oaeno 2"/>
    <w:basedOn w:val="Iauiue"/>
    <w:pPr>
      <w:spacing w:before="60"/>
      <w:jc w:val="both"/>
    </w:pPr>
    <w:rPr>
      <w:sz w:val="22"/>
      <w:lang w:val="en-US"/>
    </w:rPr>
  </w:style>
  <w:style w:type="paragraph" w:customStyle="1" w:styleId="Iniiaiieoaeno">
    <w:name w:val="Iniiaiie oaeno"/>
    <w:basedOn w:val="Iauiue"/>
    <w:pPr>
      <w:jc w:val="both"/>
    </w:pPr>
  </w:style>
  <w:style w:type="paragraph" w:customStyle="1" w:styleId="caaieiaie1">
    <w:name w:val="caaieiaie 1"/>
    <w:basedOn w:val="Iauiue"/>
    <w:next w:val="Iauiue"/>
    <w:pPr>
      <w:keepNext/>
      <w:jc w:val="center"/>
    </w:pPr>
    <w:rPr>
      <w:b/>
      <w:sz w:val="24"/>
    </w:rPr>
  </w:style>
  <w:style w:type="paragraph" w:customStyle="1" w:styleId="Ieieeeieiioeooe">
    <w:name w:val="Ie?iee eieiioeooe"/>
    <w:basedOn w:val="Iauiue"/>
    <w:pPr>
      <w:tabs>
        <w:tab w:val="center" w:pos="4153"/>
        <w:tab w:val="right" w:pos="8306"/>
      </w:tabs>
    </w:pPr>
  </w:style>
  <w:style w:type="paragraph" w:styleId="a3">
    <w:name w:val="footer"/>
    <w:basedOn w:val="Normal"/>
    <w:pPr>
      <w:tabs>
        <w:tab w:val="center" w:pos="4153"/>
        <w:tab w:val="right" w:pos="8306"/>
      </w:tabs>
    </w:pPr>
  </w:style>
  <w:style w:type="paragraph" w:styleId="a4">
    <w:name w:val="header"/>
    <w:basedOn w:val="Normal"/>
    <w:pPr>
      <w:tabs>
        <w:tab w:val="center" w:pos="4153"/>
        <w:tab w:val="right" w:pos="8306"/>
      </w:tabs>
    </w:pPr>
  </w:style>
  <w:style w:type="character" w:styleId="a5">
    <w:name w:val="page number"/>
    <w:basedOn w:val="DefaultParagraphFont"/>
  </w:style>
  <w:style w:type="character" w:customStyle="1" w:styleId="iiianoaieou3">
    <w:name w:val="iiia? no?aieou3"/>
    <w:basedOn w:val="Iniiaiieoeoo"/>
  </w:style>
  <w:style w:type="paragraph" w:customStyle="1" w:styleId="Iacaaiea3">
    <w:name w:val="Iacaaiea3"/>
    <w:basedOn w:val="Iauiue"/>
    <w:pPr>
      <w:ind w:right="-727"/>
      <w:jc w:val="center"/>
    </w:pPr>
    <w:rPr>
      <w:b/>
      <w:sz w:val="32"/>
    </w:rPr>
  </w:style>
  <w:style w:type="paragraph" w:customStyle="1" w:styleId="Iauiue6">
    <w:name w:val="Iau?iue6"/>
    <w:rsid w:val="00145AE7"/>
    <w:pPr>
      <w:numPr>
        <w:ilvl w:val="12"/>
      </w:numPr>
      <w:ind w:left="567" w:firstLine="567"/>
      <w:jc w:val="both"/>
    </w:pPr>
    <w:rPr>
      <w:snapToGrid w:val="0"/>
      <w:sz w:val="22"/>
      <w:szCs w:val="22"/>
    </w:rPr>
  </w:style>
  <w:style w:type="paragraph" w:customStyle="1" w:styleId="Iniiaiieoaeno24">
    <w:name w:val="Iniiaiie oaeno 24"/>
    <w:basedOn w:val="Iauiue"/>
    <w:pPr>
      <w:spacing w:before="60"/>
      <w:jc w:val="both"/>
    </w:pPr>
    <w:rPr>
      <w:sz w:val="22"/>
      <w:lang w:val="en-US"/>
    </w:rPr>
  </w:style>
  <w:style w:type="paragraph" w:customStyle="1" w:styleId="Iniiaiieoaeno30">
    <w:name w:val="Iniiaiie oaeno3"/>
    <w:basedOn w:val="Iauiue"/>
    <w:pPr>
      <w:jc w:val="both"/>
    </w:pPr>
  </w:style>
  <w:style w:type="paragraph" w:customStyle="1" w:styleId="caaieiaie13">
    <w:name w:val="caaieiaie 13"/>
    <w:basedOn w:val="Iauiue"/>
    <w:next w:val="Iauiue"/>
    <w:pPr>
      <w:keepNext/>
      <w:jc w:val="center"/>
    </w:pPr>
    <w:rPr>
      <w:b/>
      <w:sz w:val="24"/>
    </w:rPr>
  </w:style>
  <w:style w:type="paragraph" w:customStyle="1" w:styleId="Ieieeeieiioeooe4">
    <w:name w:val="Ie?iee eieiioeooe4"/>
    <w:basedOn w:val="Iauiue"/>
    <w:pPr>
      <w:tabs>
        <w:tab w:val="center" w:pos="4153"/>
        <w:tab w:val="right" w:pos="8306"/>
      </w:tabs>
    </w:pPr>
  </w:style>
  <w:style w:type="paragraph" w:customStyle="1" w:styleId="1">
    <w:name w:val="Верхний колонтитул1"/>
    <w:basedOn w:val="Normal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Normal"/>
    <w:pPr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DefaultParagraphFont"/>
  </w:style>
  <w:style w:type="paragraph" w:customStyle="1" w:styleId="Iauiue3">
    <w:name w:val="Iau?iue3"/>
    <w:rPr>
      <w:snapToGrid w:val="0"/>
    </w:rPr>
  </w:style>
  <w:style w:type="paragraph" w:customStyle="1" w:styleId="Iniiaiieoaeno20">
    <w:name w:val="Iniiaiie oaeno2"/>
    <w:basedOn w:val="Iauiue"/>
    <w:pPr>
      <w:jc w:val="both"/>
    </w:pPr>
  </w:style>
  <w:style w:type="paragraph" w:customStyle="1" w:styleId="Iauiue1">
    <w:name w:val="Iau?iue1"/>
    <w:rPr>
      <w:rFonts w:ascii="Courier New" w:hAnsi="Courier New"/>
      <w:snapToGrid w:val="0"/>
      <w:sz w:val="24"/>
      <w:lang w:val="en-GB"/>
    </w:rPr>
  </w:style>
  <w:style w:type="paragraph" w:customStyle="1" w:styleId="Aaoieeeieiioeooe">
    <w:name w:val="Aa?oiee eieiioeooe"/>
    <w:basedOn w:val="Iauiue1"/>
    <w:pPr>
      <w:tabs>
        <w:tab w:val="center" w:pos="4153"/>
        <w:tab w:val="right" w:pos="8306"/>
      </w:tabs>
    </w:pPr>
  </w:style>
  <w:style w:type="character" w:customStyle="1" w:styleId="iiianoaieou2">
    <w:name w:val="iiia? no?aieou2"/>
    <w:basedOn w:val="Iniiaiieoeoo"/>
  </w:style>
  <w:style w:type="paragraph" w:customStyle="1" w:styleId="Iacaaiea2">
    <w:name w:val="Iacaaiea2"/>
    <w:basedOn w:val="Iauiue"/>
    <w:pPr>
      <w:ind w:right="-727"/>
      <w:jc w:val="center"/>
    </w:pPr>
    <w:rPr>
      <w:b/>
      <w:sz w:val="32"/>
    </w:rPr>
  </w:style>
  <w:style w:type="paragraph" w:customStyle="1" w:styleId="Iniiaiieoaeno22">
    <w:name w:val="Iniiaiie oaeno 22"/>
    <w:basedOn w:val="Iauiue"/>
    <w:pPr>
      <w:spacing w:before="60"/>
      <w:jc w:val="both"/>
    </w:pPr>
    <w:rPr>
      <w:sz w:val="22"/>
      <w:lang w:val="en-US"/>
    </w:rPr>
  </w:style>
  <w:style w:type="paragraph" w:styleId="a6">
    <w:name w:val="Balloon Text"/>
    <w:basedOn w:val="a"/>
    <w:link w:val="a7"/>
    <w:rsid w:val="00F55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5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Междепозитарный договор № ________</vt:lpstr>
    </vt:vector>
  </TitlesOfParts>
  <Company>CSO</Company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Междепозитарный договор № ________</dc:title>
  <dc:subject/>
  <cp:keywords/>
  <cp:lastPrinted>2004-01-09T12:41:00Z</cp:lastPrinted>
  <dcterms:created xsi:type="dcterms:W3CDTF">2025-07-03T09:48:00Z</dcterms:created>
  <dcterms:modified xsi:type="dcterms:W3CDTF">2025-07-03T09:48:00Z</dcterms:modified>
</cp:coreProperties>
</file>